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B14D5" w14:textId="77777777" w:rsidR="00FA7115" w:rsidRDefault="00FA7115"/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957"/>
        <w:gridCol w:w="4933"/>
      </w:tblGrid>
      <w:tr w:rsidR="0006543D" w:rsidRPr="00A50EBB" w14:paraId="56021888" w14:textId="77777777" w:rsidTr="007C0B54">
        <w:trPr>
          <w:trHeight w:val="1134"/>
        </w:trPr>
        <w:tc>
          <w:tcPr>
            <w:tcW w:w="9890" w:type="dxa"/>
            <w:gridSpan w:val="2"/>
            <w:vAlign w:val="bottom"/>
          </w:tcPr>
          <w:p w14:paraId="79B085AF" w14:textId="3FCBCCA2" w:rsidR="00A50EBB" w:rsidRPr="00A50EBB" w:rsidRDefault="006E478D" w:rsidP="00A50EBB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A50EBB">
              <w:rPr>
                <w:rFonts w:ascii="Arial" w:hAnsi="Arial" w:cs="Arial"/>
                <w:b/>
              </w:rPr>
              <w:t xml:space="preserve">Regulamin </w:t>
            </w:r>
            <w:r w:rsidR="00C147F1" w:rsidRPr="00A50EBB">
              <w:rPr>
                <w:rFonts w:ascii="Arial" w:hAnsi="Arial" w:cs="Arial"/>
                <w:b/>
              </w:rPr>
              <w:t>wyboru</w:t>
            </w:r>
            <w:r w:rsidR="00372765" w:rsidRPr="00A50EBB">
              <w:rPr>
                <w:rFonts w:ascii="Arial" w:hAnsi="Arial" w:cs="Arial"/>
                <w:b/>
              </w:rPr>
              <w:t xml:space="preserve"> </w:t>
            </w:r>
            <w:r w:rsidR="007B78BA" w:rsidRPr="00A50EBB">
              <w:rPr>
                <w:rFonts w:ascii="Arial" w:hAnsi="Arial" w:cs="Arial"/>
                <w:b/>
              </w:rPr>
              <w:t xml:space="preserve">nr </w:t>
            </w:r>
            <w:r w:rsidR="00E501E2" w:rsidRPr="00E501E2">
              <w:rPr>
                <w:rFonts w:ascii="Arial" w:hAnsi="Arial" w:cs="Arial"/>
                <w:b/>
              </w:rPr>
              <w:t>FEPZ.06.12-IP.01-00</w:t>
            </w:r>
            <w:r w:rsidR="00CB2698">
              <w:rPr>
                <w:rFonts w:ascii="Arial" w:hAnsi="Arial" w:cs="Arial"/>
                <w:b/>
              </w:rPr>
              <w:t>2</w:t>
            </w:r>
            <w:r w:rsidR="00E501E2" w:rsidRPr="00E501E2">
              <w:rPr>
                <w:rFonts w:ascii="Arial" w:hAnsi="Arial" w:cs="Arial"/>
                <w:b/>
              </w:rPr>
              <w:t>/25</w:t>
            </w:r>
            <w:r w:rsidR="00E501E2">
              <w:rPr>
                <w:rFonts w:ascii="Arial" w:hAnsi="Arial" w:cs="Arial"/>
                <w:b/>
              </w:rPr>
              <w:t xml:space="preserve"> </w:t>
            </w:r>
            <w:r w:rsidR="00780B95" w:rsidRPr="00A50EBB">
              <w:rPr>
                <w:rFonts w:ascii="Arial" w:hAnsi="Arial" w:cs="Arial"/>
                <w:b/>
              </w:rPr>
              <w:t>w ramach</w:t>
            </w:r>
            <w:r w:rsidR="00AE0B1E">
              <w:rPr>
                <w:rFonts w:ascii="Arial" w:hAnsi="Arial" w:cs="Arial"/>
                <w:b/>
              </w:rPr>
              <w:t xml:space="preserve"> Działania</w:t>
            </w:r>
            <w:r w:rsidR="00175F58">
              <w:rPr>
                <w:rFonts w:ascii="Arial" w:hAnsi="Arial" w:cs="Arial"/>
                <w:b/>
              </w:rPr>
              <w:t xml:space="preserve"> </w:t>
            </w:r>
            <w:r w:rsidR="00A50EBB" w:rsidRPr="00A50EBB">
              <w:rPr>
                <w:rFonts w:ascii="Arial" w:hAnsi="Arial" w:cs="Arial"/>
                <w:b/>
              </w:rPr>
              <w:t>6.</w:t>
            </w:r>
            <w:r w:rsidR="00E501E2">
              <w:rPr>
                <w:rFonts w:ascii="Arial" w:hAnsi="Arial" w:cs="Arial"/>
                <w:b/>
              </w:rPr>
              <w:t>12</w:t>
            </w:r>
            <w:r w:rsidR="00A50EBB" w:rsidRPr="00A50EBB">
              <w:rPr>
                <w:rFonts w:ascii="Arial" w:hAnsi="Arial" w:cs="Arial"/>
                <w:b/>
              </w:rPr>
              <w:t xml:space="preserve"> </w:t>
            </w:r>
            <w:r w:rsidR="00E501E2" w:rsidRPr="00E501E2">
              <w:rPr>
                <w:rFonts w:ascii="Arial" w:hAnsi="Arial" w:cs="Arial"/>
                <w:b/>
              </w:rPr>
              <w:t>Edukacja osób dorosłych</w:t>
            </w:r>
            <w:r w:rsidR="00E501E2">
              <w:rPr>
                <w:rFonts w:ascii="Arial" w:hAnsi="Arial" w:cs="Arial"/>
                <w:b/>
              </w:rPr>
              <w:t xml:space="preserve"> </w:t>
            </w:r>
            <w:r w:rsidR="00A50EBB" w:rsidRPr="00A50EBB">
              <w:rPr>
                <w:rFonts w:ascii="Arial" w:hAnsi="Arial" w:cs="Arial"/>
                <w:b/>
                <w:bCs/>
              </w:rPr>
              <w:t>Typ 5</w:t>
            </w:r>
          </w:p>
          <w:p w14:paraId="0CAFF978" w14:textId="563CE881" w:rsidR="0006543D" w:rsidRPr="00A50EBB" w:rsidRDefault="006E478D" w:rsidP="00A50EBB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A50EBB">
              <w:rPr>
                <w:rFonts w:ascii="Arial" w:hAnsi="Arial" w:cs="Arial"/>
                <w:b/>
                <w:bCs/>
              </w:rPr>
              <w:t>REJESTR ZMIAN</w:t>
            </w:r>
          </w:p>
        </w:tc>
      </w:tr>
      <w:tr w:rsidR="0006543D" w:rsidRPr="00A50EBB" w14:paraId="4753C0BA" w14:textId="77777777" w:rsidTr="00E3016A">
        <w:trPr>
          <w:trHeight w:val="277"/>
        </w:trPr>
        <w:tc>
          <w:tcPr>
            <w:tcW w:w="4957" w:type="dxa"/>
          </w:tcPr>
          <w:p w14:paraId="2973EC21" w14:textId="77777777" w:rsidR="0006543D" w:rsidRPr="00A50EBB" w:rsidRDefault="0006543D" w:rsidP="00FB107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A50EBB">
              <w:rPr>
                <w:rFonts w:ascii="Arial" w:hAnsi="Arial" w:cs="Arial"/>
                <w:b/>
                <w:bCs/>
              </w:rPr>
              <w:t>Zapis przed zmianą</w:t>
            </w:r>
          </w:p>
        </w:tc>
        <w:tc>
          <w:tcPr>
            <w:tcW w:w="4933" w:type="dxa"/>
          </w:tcPr>
          <w:p w14:paraId="5F3675D8" w14:textId="77777777" w:rsidR="0006543D" w:rsidRPr="00A50EBB" w:rsidRDefault="0006543D" w:rsidP="00FB107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A50EBB">
              <w:rPr>
                <w:rFonts w:ascii="Arial" w:hAnsi="Arial" w:cs="Arial"/>
                <w:b/>
                <w:bCs/>
              </w:rPr>
              <w:t>Zapis po zmianie</w:t>
            </w:r>
          </w:p>
        </w:tc>
      </w:tr>
      <w:tr w:rsidR="00C01338" w:rsidRPr="00A50EBB" w14:paraId="35CD589B" w14:textId="77777777" w:rsidTr="00E3016A">
        <w:trPr>
          <w:trHeight w:val="719"/>
        </w:trPr>
        <w:tc>
          <w:tcPr>
            <w:tcW w:w="4957" w:type="dxa"/>
          </w:tcPr>
          <w:p w14:paraId="2CF7DB7D" w14:textId="77777777" w:rsidR="00A50EBB" w:rsidRPr="00A50EBB" w:rsidRDefault="00A50EBB" w:rsidP="00C01338">
            <w:pPr>
              <w:spacing w:after="0" w:line="240" w:lineRule="auto"/>
              <w:ind w:left="720" w:hanging="720"/>
              <w:rPr>
                <w:rFonts w:ascii="Arial" w:hAnsi="Arial" w:cs="Arial"/>
              </w:rPr>
            </w:pPr>
          </w:p>
          <w:p w14:paraId="09588063" w14:textId="7B52A7AF" w:rsidR="00C01338" w:rsidRPr="00A50EBB" w:rsidRDefault="00C01338" w:rsidP="00C01338">
            <w:pPr>
              <w:spacing w:after="0" w:line="240" w:lineRule="auto"/>
              <w:ind w:left="720" w:hanging="720"/>
              <w:rPr>
                <w:rFonts w:ascii="Arial" w:hAnsi="Arial" w:cs="Arial"/>
                <w:b/>
                <w:bCs/>
              </w:rPr>
            </w:pPr>
            <w:r w:rsidRPr="00A50EBB">
              <w:rPr>
                <w:rFonts w:ascii="Arial" w:hAnsi="Arial" w:cs="Arial"/>
              </w:rPr>
              <w:t>Wersja (1.</w:t>
            </w:r>
            <w:r w:rsidR="00A92DB9" w:rsidRPr="00A50EBB">
              <w:rPr>
                <w:rFonts w:ascii="Arial" w:hAnsi="Arial" w:cs="Arial"/>
              </w:rPr>
              <w:t>0</w:t>
            </w:r>
            <w:r w:rsidRPr="00A50EBB">
              <w:rPr>
                <w:rFonts w:ascii="Arial" w:hAnsi="Arial" w:cs="Arial"/>
              </w:rPr>
              <w:t>)</w:t>
            </w:r>
          </w:p>
        </w:tc>
        <w:tc>
          <w:tcPr>
            <w:tcW w:w="4933" w:type="dxa"/>
          </w:tcPr>
          <w:p w14:paraId="51BEAD8C" w14:textId="77777777" w:rsidR="00A50EBB" w:rsidRPr="00A50EBB" w:rsidRDefault="00A50EBB" w:rsidP="00C01338">
            <w:pPr>
              <w:spacing w:after="0" w:line="240" w:lineRule="auto"/>
              <w:rPr>
                <w:rFonts w:ascii="Arial" w:hAnsi="Arial" w:cs="Arial"/>
              </w:rPr>
            </w:pPr>
          </w:p>
          <w:p w14:paraId="2341FE81" w14:textId="3BAC0814" w:rsidR="00C01338" w:rsidRPr="00A50EBB" w:rsidRDefault="00C01338" w:rsidP="00C01338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A50EBB">
              <w:rPr>
                <w:rFonts w:ascii="Arial" w:hAnsi="Arial" w:cs="Arial"/>
              </w:rPr>
              <w:t>Wersja (1.</w:t>
            </w:r>
            <w:r w:rsidR="00A92DB9" w:rsidRPr="00A50EBB">
              <w:rPr>
                <w:rFonts w:ascii="Arial" w:hAnsi="Arial" w:cs="Arial"/>
              </w:rPr>
              <w:t>1</w:t>
            </w:r>
            <w:r w:rsidRPr="00A50EBB">
              <w:rPr>
                <w:rFonts w:ascii="Arial" w:hAnsi="Arial" w:cs="Arial"/>
              </w:rPr>
              <w:t>)</w:t>
            </w:r>
          </w:p>
        </w:tc>
      </w:tr>
      <w:tr w:rsidR="00C01338" w:rsidRPr="00A50EBB" w14:paraId="2DEA1EBD" w14:textId="77777777" w:rsidTr="00E3016A">
        <w:trPr>
          <w:trHeight w:val="704"/>
        </w:trPr>
        <w:tc>
          <w:tcPr>
            <w:tcW w:w="4957" w:type="dxa"/>
          </w:tcPr>
          <w:p w14:paraId="6D5C9568" w14:textId="77777777" w:rsidR="00A50EBB" w:rsidRPr="00A50EBB" w:rsidRDefault="00A50EBB" w:rsidP="00C01338">
            <w:pPr>
              <w:spacing w:after="0" w:line="240" w:lineRule="auto"/>
              <w:rPr>
                <w:rFonts w:ascii="Arial" w:hAnsi="Arial" w:cs="Arial"/>
              </w:rPr>
            </w:pPr>
          </w:p>
          <w:p w14:paraId="5F8DA146" w14:textId="0DA50DA8" w:rsidR="00C01338" w:rsidRPr="00A50EBB" w:rsidRDefault="00C01338" w:rsidP="00C01338">
            <w:pPr>
              <w:spacing w:after="0" w:line="240" w:lineRule="auto"/>
              <w:rPr>
                <w:rFonts w:ascii="Arial" w:hAnsi="Arial" w:cs="Arial"/>
              </w:rPr>
            </w:pPr>
            <w:r w:rsidRPr="00A50EBB">
              <w:rPr>
                <w:rFonts w:ascii="Arial" w:hAnsi="Arial" w:cs="Arial"/>
              </w:rPr>
              <w:t xml:space="preserve">Szczecin, dnia </w:t>
            </w:r>
            <w:r w:rsidR="00CB2698">
              <w:rPr>
                <w:rFonts w:ascii="Arial" w:hAnsi="Arial" w:cs="Arial"/>
              </w:rPr>
              <w:t>05</w:t>
            </w:r>
            <w:r w:rsidRPr="00A50EBB">
              <w:rPr>
                <w:rFonts w:ascii="Arial" w:eastAsia="Times New Roman" w:hAnsi="Arial" w:cs="Arial"/>
                <w:lang w:eastAsia="pl-PL"/>
              </w:rPr>
              <w:t>.</w:t>
            </w:r>
            <w:r w:rsidR="00175F58">
              <w:rPr>
                <w:rFonts w:ascii="Arial" w:eastAsia="Times New Roman" w:hAnsi="Arial" w:cs="Arial"/>
                <w:lang w:eastAsia="pl-PL"/>
              </w:rPr>
              <w:t>10</w:t>
            </w:r>
            <w:r w:rsidRPr="00A50EBB">
              <w:rPr>
                <w:rFonts w:ascii="Arial" w:eastAsia="Times New Roman" w:hAnsi="Arial" w:cs="Arial"/>
                <w:lang w:eastAsia="pl-PL"/>
              </w:rPr>
              <w:t>.202</w:t>
            </w:r>
            <w:r w:rsidR="008475F9" w:rsidRPr="00A50EBB">
              <w:rPr>
                <w:rFonts w:ascii="Arial" w:eastAsia="Times New Roman" w:hAnsi="Arial" w:cs="Arial"/>
                <w:lang w:eastAsia="pl-PL"/>
              </w:rPr>
              <w:t>5</w:t>
            </w:r>
            <w:r w:rsidRPr="00A50EBB">
              <w:rPr>
                <w:rFonts w:ascii="Arial" w:eastAsia="Times New Roman" w:hAnsi="Arial" w:cs="Arial"/>
                <w:lang w:eastAsia="pl-PL"/>
              </w:rPr>
              <w:t xml:space="preserve"> r.</w:t>
            </w:r>
            <w:r w:rsidRPr="00A50EB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33" w:type="dxa"/>
          </w:tcPr>
          <w:p w14:paraId="15BAEF6B" w14:textId="77777777" w:rsidR="00A50EBB" w:rsidRPr="00A50EBB" w:rsidRDefault="00A50EBB" w:rsidP="00C01338">
            <w:pPr>
              <w:spacing w:after="0" w:line="240" w:lineRule="auto"/>
              <w:rPr>
                <w:rFonts w:ascii="Arial" w:hAnsi="Arial" w:cs="Arial"/>
              </w:rPr>
            </w:pPr>
          </w:p>
          <w:p w14:paraId="1EAEAB30" w14:textId="5AE67EBD" w:rsidR="00C01338" w:rsidRPr="00A50EBB" w:rsidRDefault="00C01338" w:rsidP="00C01338">
            <w:pPr>
              <w:spacing w:after="0" w:line="240" w:lineRule="auto"/>
              <w:rPr>
                <w:rFonts w:ascii="Arial" w:hAnsi="Arial" w:cs="Arial"/>
              </w:rPr>
            </w:pPr>
            <w:r w:rsidRPr="00A50EBB">
              <w:rPr>
                <w:rFonts w:ascii="Arial" w:hAnsi="Arial" w:cs="Arial"/>
              </w:rPr>
              <w:t xml:space="preserve">Szczecin, dnia </w:t>
            </w:r>
            <w:r w:rsidR="00CB2698">
              <w:rPr>
                <w:rFonts w:ascii="Arial" w:hAnsi="Arial" w:cs="Arial"/>
              </w:rPr>
              <w:t>04</w:t>
            </w:r>
            <w:r w:rsidR="00FC738E">
              <w:rPr>
                <w:rFonts w:ascii="Arial" w:hAnsi="Arial" w:cs="Arial"/>
              </w:rPr>
              <w:t>.</w:t>
            </w:r>
            <w:r w:rsidR="00CB2698">
              <w:rPr>
                <w:rFonts w:ascii="Arial" w:hAnsi="Arial" w:cs="Arial"/>
              </w:rPr>
              <w:t>12</w:t>
            </w:r>
            <w:r w:rsidRPr="00FC738E">
              <w:rPr>
                <w:rFonts w:ascii="Arial" w:hAnsi="Arial" w:cs="Arial"/>
              </w:rPr>
              <w:t>.</w:t>
            </w:r>
            <w:r w:rsidR="00A92DB9" w:rsidRPr="00FC738E">
              <w:rPr>
                <w:rFonts w:ascii="Arial" w:hAnsi="Arial" w:cs="Arial"/>
              </w:rPr>
              <w:t>202</w:t>
            </w:r>
            <w:r w:rsidR="008475F9" w:rsidRPr="00FC738E">
              <w:rPr>
                <w:rFonts w:ascii="Arial" w:hAnsi="Arial" w:cs="Arial"/>
              </w:rPr>
              <w:t>5</w:t>
            </w:r>
            <w:r w:rsidRPr="00FC738E">
              <w:rPr>
                <w:rFonts w:ascii="Arial" w:hAnsi="Arial" w:cs="Arial"/>
              </w:rPr>
              <w:t xml:space="preserve"> r.</w:t>
            </w:r>
          </w:p>
        </w:tc>
      </w:tr>
      <w:tr w:rsidR="00175F58" w:rsidRPr="00A50EBB" w14:paraId="07630C48" w14:textId="77777777" w:rsidTr="00DE25C1">
        <w:trPr>
          <w:trHeight w:val="10110"/>
        </w:trPr>
        <w:tc>
          <w:tcPr>
            <w:tcW w:w="4957" w:type="dxa"/>
            <w:tcBorders>
              <w:bottom w:val="single" w:sz="4" w:space="0" w:color="auto"/>
            </w:tcBorders>
          </w:tcPr>
          <w:p w14:paraId="1C551583" w14:textId="77777777" w:rsidR="00C51436" w:rsidRDefault="0068532C" w:rsidP="00C5143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B3985">
              <w:rPr>
                <w:rFonts w:ascii="Arial" w:hAnsi="Arial" w:cs="Arial"/>
                <w:b/>
              </w:rPr>
              <w:t xml:space="preserve">Pkt. </w:t>
            </w:r>
            <w:r>
              <w:rPr>
                <w:rFonts w:ascii="Arial" w:hAnsi="Arial" w:cs="Arial"/>
                <w:b/>
              </w:rPr>
              <w:t>3.1</w:t>
            </w:r>
            <w:r w:rsidR="00C51436">
              <w:rPr>
                <w:rFonts w:ascii="Arial" w:hAnsi="Arial" w:cs="Arial"/>
                <w:b/>
              </w:rPr>
              <w:t xml:space="preserve"> </w:t>
            </w:r>
          </w:p>
          <w:p w14:paraId="7EDFC325" w14:textId="77777777" w:rsidR="00C51436" w:rsidRDefault="00C51436" w:rsidP="00C5143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48B9131E" w14:textId="07270461" w:rsidR="0068532C" w:rsidRDefault="00C51436" w:rsidP="00DE25C1">
            <w:pPr>
              <w:spacing w:after="0"/>
              <w:rPr>
                <w:rFonts w:ascii="Arial" w:hAnsi="Arial" w:cs="Arial"/>
              </w:rPr>
            </w:pPr>
            <w:r w:rsidRPr="00DE25C1">
              <w:rPr>
                <w:rFonts w:ascii="Arial" w:hAnsi="Arial" w:cs="Arial"/>
                <w:b/>
                <w:bCs/>
              </w:rPr>
              <w:t>3.1.13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68532C" w:rsidRPr="00C51436">
              <w:rPr>
                <w:rFonts w:ascii="Arial" w:hAnsi="Arial" w:cs="Arial"/>
              </w:rPr>
              <w:t>Informacje, o których mowa w pkt 3.1.11 oraz 3.1.12 wysyłane są do Wnioskodawcy na adres wskazany we wniosku o dofinansowanie projektu.</w:t>
            </w:r>
          </w:p>
          <w:p w14:paraId="2E685BC9" w14:textId="77777777" w:rsidR="00C51436" w:rsidRPr="00C51436" w:rsidRDefault="00C51436" w:rsidP="00DE25C1">
            <w:pPr>
              <w:pStyle w:val="Default"/>
              <w:spacing w:line="276" w:lineRule="auto"/>
              <w:rPr>
                <w:lang w:eastAsia="en-US"/>
              </w:rPr>
            </w:pPr>
          </w:p>
          <w:p w14:paraId="7CD7EEEA" w14:textId="77777777" w:rsidR="00DE25C1" w:rsidRDefault="00DE25C1" w:rsidP="00DE25C1">
            <w:pPr>
              <w:spacing w:before="120" w:after="120"/>
              <w:rPr>
                <w:rFonts w:ascii="Arial" w:hAnsi="Arial" w:cs="Arial"/>
              </w:rPr>
            </w:pPr>
          </w:p>
          <w:p w14:paraId="1CF57AF6" w14:textId="77777777" w:rsidR="00DE25C1" w:rsidRDefault="00DE25C1" w:rsidP="00DE25C1">
            <w:pPr>
              <w:spacing w:before="120" w:after="120"/>
              <w:rPr>
                <w:rFonts w:ascii="Arial" w:hAnsi="Arial" w:cs="Arial"/>
              </w:rPr>
            </w:pPr>
          </w:p>
          <w:p w14:paraId="65613D1B" w14:textId="77777777" w:rsidR="00DE25C1" w:rsidRDefault="00DE25C1" w:rsidP="00DE25C1">
            <w:pPr>
              <w:spacing w:before="120" w:after="120"/>
              <w:rPr>
                <w:rFonts w:ascii="Arial" w:hAnsi="Arial" w:cs="Arial"/>
              </w:rPr>
            </w:pPr>
          </w:p>
          <w:p w14:paraId="16239200" w14:textId="6DFEDC95" w:rsidR="0068532C" w:rsidRPr="00C51436" w:rsidRDefault="00C51436" w:rsidP="00DE25C1">
            <w:pPr>
              <w:spacing w:before="120" w:after="120"/>
              <w:rPr>
                <w:rFonts w:ascii="Arial" w:hAnsi="Arial" w:cs="Arial"/>
              </w:rPr>
            </w:pPr>
            <w:r w:rsidRPr="00DE25C1">
              <w:rPr>
                <w:rFonts w:ascii="Arial" w:hAnsi="Arial" w:cs="Arial"/>
                <w:b/>
              </w:rPr>
              <w:t>3.1.14</w:t>
            </w:r>
            <w:r>
              <w:rPr>
                <w:rFonts w:ascii="Arial" w:hAnsi="Arial" w:cs="Arial"/>
              </w:rPr>
              <w:t xml:space="preserve"> </w:t>
            </w:r>
            <w:r w:rsidR="0068532C" w:rsidRPr="00C51436">
              <w:rPr>
                <w:rFonts w:ascii="Arial" w:hAnsi="Arial" w:cs="Arial"/>
              </w:rPr>
              <w:t xml:space="preserve">W przypadku gdy stroną lub innym uczestnikiem postępowania jest podmiot zobowiązany do posiadania adresu do doręczeń elektronicznych, zgodnie z wymogami zawartymi w ustawie z dnia 18 listopada 2020 r. o doręczeniach elektronicznych (Dz. U. </w:t>
            </w:r>
            <w:r w:rsidR="0068532C" w:rsidRPr="00C51436">
              <w:rPr>
                <w:rFonts w:ascii="Arial" w:hAnsi="Arial" w:cs="Arial"/>
              </w:rPr>
              <w:br/>
              <w:t>z 2024 r. poz. 1045,1841) korzystający z publicznej usługi rejestrowanego doręczenia elektronicznego</w:t>
            </w:r>
            <w:r w:rsidR="00C639C8" w:rsidRPr="00C51436">
              <w:rPr>
                <w:rFonts w:ascii="Arial" w:hAnsi="Arial" w:cs="Arial"/>
              </w:rPr>
              <w:t xml:space="preserve"> </w:t>
            </w:r>
            <w:r w:rsidR="0068532C" w:rsidRPr="00C51436">
              <w:rPr>
                <w:rFonts w:ascii="Arial" w:hAnsi="Arial" w:cs="Arial"/>
              </w:rPr>
              <w:t xml:space="preserve">lub inny podmiot (wnioskodawca), który posiada elektroniczną skrzynkę podawczą i wyraża wolę doręczania w taki sposób informacji - informacje, o których mowa w pkt 3.1.11. oraz 3.1.12. w formie elektronicznej doręcza się na adres do doręczeń elektronicznych lub elektroniczną skrzynkę podawczą tego podmiotu. </w:t>
            </w:r>
            <w:r w:rsidR="0068532C" w:rsidRPr="00C51436">
              <w:rPr>
                <w:rFonts w:ascii="Arial" w:hAnsi="Arial" w:cs="Arial"/>
                <w:b/>
              </w:rPr>
              <w:t xml:space="preserve">Skrzynka ta musi zostać wskazana przez Wnioskodawcę we wniosku o dofinansowanie projektu w sekcji X Dodatkowe Informacje: Komponent – komunikacja </w:t>
            </w:r>
            <w:proofErr w:type="spellStart"/>
            <w:r w:rsidR="0068532C" w:rsidRPr="00C51436">
              <w:rPr>
                <w:rFonts w:ascii="Arial" w:hAnsi="Arial" w:cs="Arial"/>
                <w:b/>
              </w:rPr>
              <w:t>ePUAP</w:t>
            </w:r>
            <w:proofErr w:type="spellEnd"/>
            <w:r w:rsidR="0068532C" w:rsidRPr="00C51436">
              <w:rPr>
                <w:rFonts w:ascii="Arial" w:hAnsi="Arial" w:cs="Arial"/>
                <w:b/>
              </w:rPr>
              <w:t xml:space="preserve">, lub  Komponent: komunikacja e-Doręczenia w przypadku podmiotów zobowiązanych do posiadania adresu do doręczeń elektronicznych. </w:t>
            </w:r>
          </w:p>
          <w:p w14:paraId="4833CF93" w14:textId="77777777" w:rsidR="00175F58" w:rsidRPr="00A50EBB" w:rsidRDefault="00175F58" w:rsidP="0068532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933" w:type="dxa"/>
            <w:tcBorders>
              <w:bottom w:val="single" w:sz="4" w:space="0" w:color="auto"/>
            </w:tcBorders>
          </w:tcPr>
          <w:p w14:paraId="6CFDB1B6" w14:textId="77777777" w:rsidR="00E05C48" w:rsidRDefault="0068532C" w:rsidP="00E05C4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B3985">
              <w:rPr>
                <w:rFonts w:ascii="Arial" w:hAnsi="Arial" w:cs="Arial"/>
                <w:b/>
              </w:rPr>
              <w:t xml:space="preserve">Pkt. </w:t>
            </w:r>
            <w:r>
              <w:rPr>
                <w:rFonts w:ascii="Arial" w:hAnsi="Arial" w:cs="Arial"/>
                <w:b/>
              </w:rPr>
              <w:t>3.1</w:t>
            </w:r>
            <w:r w:rsidR="00C51436">
              <w:rPr>
                <w:rFonts w:ascii="Arial" w:hAnsi="Arial" w:cs="Arial"/>
                <w:b/>
              </w:rPr>
              <w:t xml:space="preserve">  </w:t>
            </w:r>
          </w:p>
          <w:p w14:paraId="5BF97C37" w14:textId="77777777" w:rsidR="00E05C48" w:rsidRDefault="00E05C48" w:rsidP="00E05C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2C043372" w14:textId="13EB039A" w:rsidR="00E05C48" w:rsidRPr="00E05C48" w:rsidRDefault="00E05C48" w:rsidP="00DE25C1">
            <w:pPr>
              <w:spacing w:after="0"/>
              <w:rPr>
                <w:rFonts w:ascii="Arial" w:hAnsi="Arial" w:cs="Arial"/>
                <w:b/>
              </w:rPr>
            </w:pPr>
            <w:r w:rsidRPr="00DE25C1">
              <w:rPr>
                <w:rFonts w:ascii="Arial" w:hAnsi="Arial" w:cs="Arial"/>
                <w:b/>
                <w:bCs/>
              </w:rPr>
              <w:t>3.1.13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68532C" w:rsidRPr="00E05C48">
              <w:rPr>
                <w:rFonts w:ascii="Arial" w:hAnsi="Arial" w:cs="Arial"/>
              </w:rPr>
              <w:t xml:space="preserve">Informacje, o których mowa w pkt 3.1.11. oraz 3.1.12. w formie elektronicznej doręcza się na adres do doręczeń elektronicznych wpisany do Bazy adresów elektronicznych (BAE). </w:t>
            </w:r>
            <w:r w:rsidR="0068532C" w:rsidRPr="00E05C48">
              <w:rPr>
                <w:rFonts w:ascii="Arial" w:hAnsi="Arial" w:cs="Arial"/>
                <w:b/>
              </w:rPr>
              <w:t xml:space="preserve">Adres ten należy wskazać we wniosku o dofinansowanie projektu </w:t>
            </w:r>
            <w:r w:rsidR="0068532C" w:rsidRPr="00E05C48">
              <w:rPr>
                <w:rFonts w:ascii="Arial" w:hAnsi="Arial" w:cs="Arial"/>
              </w:rPr>
              <w:t>w sekcji X</w:t>
            </w:r>
            <w:r w:rsidR="0068532C" w:rsidRPr="00E05C48">
              <w:rPr>
                <w:rFonts w:ascii="Arial" w:hAnsi="Arial" w:cs="Arial"/>
                <w:b/>
              </w:rPr>
              <w:t xml:space="preserve">: </w:t>
            </w:r>
            <w:r w:rsidR="0068532C" w:rsidRPr="00E05C48">
              <w:rPr>
                <w:rFonts w:ascii="Arial" w:hAnsi="Arial" w:cs="Arial"/>
                <w:i/>
              </w:rPr>
              <w:t>Dodatkowe Informacje: Komponent komunikacja e-Doręczenia.</w:t>
            </w:r>
            <w:r w:rsidR="0068532C" w:rsidRPr="00E05C48">
              <w:rPr>
                <w:rFonts w:ascii="Arial" w:hAnsi="Arial" w:cs="Arial"/>
              </w:rPr>
              <w:t xml:space="preserve"> </w:t>
            </w:r>
          </w:p>
          <w:p w14:paraId="35AAA168" w14:textId="77777777" w:rsidR="00DE25C1" w:rsidRPr="00DE25C1" w:rsidRDefault="00DE25C1" w:rsidP="00DE25C1">
            <w:pPr>
              <w:pStyle w:val="Default"/>
              <w:rPr>
                <w:lang w:eastAsia="en-US"/>
              </w:rPr>
            </w:pPr>
          </w:p>
          <w:p w14:paraId="5E460750" w14:textId="77777777" w:rsidR="00DE25C1" w:rsidRDefault="00DE25C1" w:rsidP="00DE25C1">
            <w:pPr>
              <w:spacing w:after="0"/>
              <w:rPr>
                <w:rFonts w:ascii="Arial" w:hAnsi="Arial" w:cs="Arial"/>
              </w:rPr>
            </w:pPr>
          </w:p>
          <w:p w14:paraId="59350138" w14:textId="5E72341C" w:rsidR="00E05C48" w:rsidRDefault="00E05C48" w:rsidP="00DE25C1">
            <w:pPr>
              <w:spacing w:after="0"/>
              <w:rPr>
                <w:rFonts w:ascii="Arial" w:hAnsi="Arial" w:cs="Arial"/>
                <w:b/>
              </w:rPr>
            </w:pPr>
            <w:r w:rsidRPr="00DE25C1">
              <w:rPr>
                <w:rFonts w:ascii="Arial" w:hAnsi="Arial" w:cs="Arial"/>
                <w:b/>
              </w:rPr>
              <w:t>3.1.14</w:t>
            </w:r>
            <w:r>
              <w:rPr>
                <w:rFonts w:ascii="Arial" w:hAnsi="Arial" w:cs="Arial"/>
              </w:rPr>
              <w:t xml:space="preserve"> </w:t>
            </w:r>
            <w:r w:rsidR="0068532C" w:rsidRPr="00E05C48">
              <w:rPr>
                <w:rFonts w:ascii="Arial" w:hAnsi="Arial" w:cs="Arial"/>
              </w:rPr>
              <w:t xml:space="preserve">W przypadku braku adresu w Bazie adresów elektronicznych (BAE) informacja, o której mowa w pkt 3.1.11. lub 3.1.12. zostanie doręczona przesyłką rejestrowaną, o której mowa w art. 3 pkt 23 ustawy z dnia 23 listopada 2012 r. - Prawo pocztowe, na adres Wnioskodawcy </w:t>
            </w:r>
            <w:r w:rsidR="0068532C" w:rsidRPr="00E05C48">
              <w:rPr>
                <w:rFonts w:ascii="Arial" w:hAnsi="Arial" w:cs="Arial"/>
                <w:b/>
              </w:rPr>
              <w:t xml:space="preserve">wskazany we wniosku o dofinansowanie </w:t>
            </w:r>
            <w:r w:rsidR="0068532C" w:rsidRPr="00E05C48">
              <w:rPr>
                <w:rFonts w:ascii="Arial" w:hAnsi="Arial" w:cs="Arial"/>
              </w:rPr>
              <w:t>w sekcji II:</w:t>
            </w:r>
            <w:r w:rsidR="0068532C" w:rsidRPr="00E05C48">
              <w:rPr>
                <w:rFonts w:ascii="Arial" w:hAnsi="Arial" w:cs="Arial"/>
                <w:b/>
              </w:rPr>
              <w:t xml:space="preserve"> </w:t>
            </w:r>
            <w:r w:rsidR="0068532C" w:rsidRPr="00E05C48">
              <w:rPr>
                <w:rFonts w:ascii="Arial" w:hAnsi="Arial" w:cs="Arial"/>
                <w:i/>
              </w:rPr>
              <w:t>Wnioskodawca i realizatorzy</w:t>
            </w:r>
            <w:r w:rsidR="0068532C" w:rsidRPr="00E05C48">
              <w:rPr>
                <w:rFonts w:ascii="Arial" w:hAnsi="Arial" w:cs="Arial"/>
                <w:b/>
              </w:rPr>
              <w:t xml:space="preserve">. 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14:paraId="05BBBBD8" w14:textId="77777777" w:rsidR="00E05C48" w:rsidRDefault="00E05C48" w:rsidP="00DE25C1">
            <w:pPr>
              <w:spacing w:after="0"/>
              <w:rPr>
                <w:rFonts w:ascii="Arial" w:hAnsi="Arial" w:cs="Arial"/>
                <w:b/>
              </w:rPr>
            </w:pPr>
          </w:p>
          <w:p w14:paraId="15B7DA3A" w14:textId="77777777" w:rsidR="00DE25C1" w:rsidRDefault="00DE25C1" w:rsidP="00DE25C1">
            <w:pPr>
              <w:spacing w:after="0"/>
              <w:rPr>
                <w:rFonts w:ascii="Arial" w:hAnsi="Arial" w:cs="Arial"/>
                <w:bCs/>
              </w:rPr>
            </w:pPr>
          </w:p>
          <w:p w14:paraId="124419E8" w14:textId="77777777" w:rsidR="00DE25C1" w:rsidRDefault="00DE25C1" w:rsidP="00DE25C1">
            <w:pPr>
              <w:spacing w:after="0"/>
              <w:rPr>
                <w:rFonts w:ascii="Arial" w:hAnsi="Arial" w:cs="Arial"/>
                <w:bCs/>
              </w:rPr>
            </w:pPr>
          </w:p>
          <w:p w14:paraId="4F6E5893" w14:textId="77777777" w:rsidR="00DE25C1" w:rsidRDefault="00DE25C1" w:rsidP="00DE25C1">
            <w:pPr>
              <w:spacing w:after="0"/>
              <w:rPr>
                <w:rFonts w:ascii="Arial" w:hAnsi="Arial" w:cs="Arial"/>
                <w:bCs/>
              </w:rPr>
            </w:pPr>
          </w:p>
          <w:p w14:paraId="216F6970" w14:textId="77777777" w:rsidR="00DE25C1" w:rsidRDefault="00DE25C1" w:rsidP="00DE25C1">
            <w:pPr>
              <w:spacing w:after="0"/>
              <w:rPr>
                <w:rFonts w:ascii="Arial" w:hAnsi="Arial" w:cs="Arial"/>
                <w:bCs/>
              </w:rPr>
            </w:pPr>
          </w:p>
          <w:p w14:paraId="304EB5FA" w14:textId="77777777" w:rsidR="00DE25C1" w:rsidRDefault="00DE25C1" w:rsidP="00DE25C1">
            <w:pPr>
              <w:spacing w:after="0"/>
              <w:rPr>
                <w:rFonts w:ascii="Arial" w:hAnsi="Arial" w:cs="Arial"/>
                <w:bCs/>
              </w:rPr>
            </w:pPr>
          </w:p>
          <w:p w14:paraId="097249CB" w14:textId="77777777" w:rsidR="00DE25C1" w:rsidRDefault="00DE25C1" w:rsidP="00DE25C1">
            <w:pPr>
              <w:spacing w:after="0"/>
              <w:rPr>
                <w:rFonts w:ascii="Arial" w:hAnsi="Arial" w:cs="Arial"/>
                <w:bCs/>
              </w:rPr>
            </w:pPr>
          </w:p>
          <w:p w14:paraId="22A0A8E1" w14:textId="77777777" w:rsidR="00DE25C1" w:rsidRDefault="00DE25C1" w:rsidP="00DE25C1">
            <w:pPr>
              <w:spacing w:after="0"/>
              <w:rPr>
                <w:rFonts w:ascii="Arial" w:hAnsi="Arial" w:cs="Arial"/>
                <w:bCs/>
              </w:rPr>
            </w:pPr>
          </w:p>
          <w:p w14:paraId="075B2FFB" w14:textId="77777777" w:rsidR="00DE25C1" w:rsidRDefault="00DE25C1" w:rsidP="00DE25C1">
            <w:pPr>
              <w:spacing w:after="0"/>
              <w:rPr>
                <w:rFonts w:ascii="Arial" w:hAnsi="Arial" w:cs="Arial"/>
                <w:bCs/>
              </w:rPr>
            </w:pPr>
          </w:p>
          <w:p w14:paraId="1BD08091" w14:textId="77777777" w:rsidR="00DE25C1" w:rsidRDefault="00DE25C1" w:rsidP="00DE25C1">
            <w:pPr>
              <w:spacing w:after="0"/>
              <w:rPr>
                <w:rFonts w:ascii="Arial" w:hAnsi="Arial" w:cs="Arial"/>
                <w:bCs/>
              </w:rPr>
            </w:pPr>
          </w:p>
          <w:p w14:paraId="5B111DD3" w14:textId="77777777" w:rsidR="00DE25C1" w:rsidRDefault="00DE25C1" w:rsidP="00DE25C1">
            <w:pPr>
              <w:spacing w:after="0"/>
              <w:rPr>
                <w:rFonts w:ascii="Arial" w:hAnsi="Arial" w:cs="Arial"/>
                <w:bCs/>
              </w:rPr>
            </w:pPr>
          </w:p>
          <w:p w14:paraId="5E2BBFB0" w14:textId="77777777" w:rsidR="00DE25C1" w:rsidRDefault="00DE25C1" w:rsidP="00DE25C1">
            <w:pPr>
              <w:spacing w:after="0"/>
              <w:rPr>
                <w:rFonts w:ascii="Arial" w:hAnsi="Arial" w:cs="Arial"/>
                <w:bCs/>
              </w:rPr>
            </w:pPr>
          </w:p>
          <w:p w14:paraId="0B0DCF82" w14:textId="77777777" w:rsidR="00DE25C1" w:rsidRDefault="00DE25C1" w:rsidP="00DE25C1">
            <w:pPr>
              <w:spacing w:after="0"/>
              <w:rPr>
                <w:rFonts w:ascii="Arial" w:hAnsi="Arial" w:cs="Arial"/>
                <w:bCs/>
              </w:rPr>
            </w:pPr>
          </w:p>
          <w:p w14:paraId="0D7C6662" w14:textId="77777777" w:rsidR="00DE25C1" w:rsidRDefault="00DE25C1" w:rsidP="00DE25C1">
            <w:pPr>
              <w:spacing w:after="0"/>
              <w:rPr>
                <w:rFonts w:ascii="Arial" w:hAnsi="Arial" w:cs="Arial"/>
                <w:bCs/>
              </w:rPr>
            </w:pPr>
          </w:p>
          <w:p w14:paraId="06AF1FC9" w14:textId="0B76365E" w:rsidR="00175F58" w:rsidRPr="00A50EBB" w:rsidRDefault="00175F58" w:rsidP="00C0133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E25C1" w:rsidRPr="00A50EBB" w14:paraId="1DEB24FE" w14:textId="77777777" w:rsidTr="00DE25C1">
        <w:trPr>
          <w:trHeight w:val="3412"/>
        </w:trPr>
        <w:tc>
          <w:tcPr>
            <w:tcW w:w="4957" w:type="dxa"/>
            <w:tcBorders>
              <w:top w:val="single" w:sz="4" w:space="0" w:color="auto"/>
            </w:tcBorders>
          </w:tcPr>
          <w:p w14:paraId="2B95C385" w14:textId="120C0068" w:rsidR="00DE25C1" w:rsidRDefault="00DE25C1" w:rsidP="0068532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Pkt.3.1</w:t>
            </w:r>
          </w:p>
          <w:p w14:paraId="25E7517D" w14:textId="00ECB4FF" w:rsidR="00DE25C1" w:rsidRPr="00DE25C1" w:rsidRDefault="0021008F" w:rsidP="0068532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4933" w:type="dxa"/>
            <w:tcBorders>
              <w:top w:val="single" w:sz="4" w:space="0" w:color="auto"/>
            </w:tcBorders>
          </w:tcPr>
          <w:p w14:paraId="56B9B7D9" w14:textId="4938E548" w:rsidR="00DE25C1" w:rsidRPr="00DE25C1" w:rsidRDefault="00DE25C1" w:rsidP="00DE25C1">
            <w:pPr>
              <w:spacing w:after="0"/>
              <w:rPr>
                <w:rFonts w:ascii="Arial" w:hAnsi="Arial" w:cs="Arial"/>
                <w:b/>
                <w:bCs/>
              </w:rPr>
            </w:pPr>
            <w:r w:rsidRPr="00DE25C1">
              <w:rPr>
                <w:rFonts w:ascii="Arial" w:hAnsi="Arial" w:cs="Arial"/>
                <w:b/>
                <w:bCs/>
              </w:rPr>
              <w:t>Pkt.3.1</w:t>
            </w:r>
          </w:p>
          <w:p w14:paraId="10B6DBD4" w14:textId="425F2275" w:rsidR="00DE25C1" w:rsidRPr="00E05C48" w:rsidRDefault="00DE25C1" w:rsidP="00DE25C1">
            <w:pPr>
              <w:spacing w:after="0"/>
              <w:rPr>
                <w:rFonts w:ascii="Arial" w:hAnsi="Arial" w:cs="Arial"/>
                <w:b/>
              </w:rPr>
            </w:pPr>
            <w:r w:rsidRPr="00DE25C1">
              <w:rPr>
                <w:rFonts w:ascii="Arial" w:hAnsi="Arial" w:cs="Arial"/>
                <w:b/>
                <w:bCs/>
              </w:rPr>
              <w:t>3.1.15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E05C48">
              <w:rPr>
                <w:rFonts w:ascii="Arial" w:hAnsi="Arial" w:cs="Arial"/>
              </w:rPr>
              <w:t xml:space="preserve">Jeśli Wnioskodawca </w:t>
            </w:r>
            <w:r w:rsidRPr="00E05C48">
              <w:rPr>
                <w:rFonts w:ascii="Arial" w:hAnsi="Arial" w:cs="Arial"/>
                <w:b/>
              </w:rPr>
              <w:t>pomimo</w:t>
            </w:r>
            <w:r w:rsidRPr="00E05C48">
              <w:rPr>
                <w:rFonts w:ascii="Arial" w:hAnsi="Arial" w:cs="Arial"/>
              </w:rPr>
              <w:t xml:space="preserve"> </w:t>
            </w:r>
            <w:r w:rsidRPr="00E05C48">
              <w:rPr>
                <w:rFonts w:ascii="Arial" w:hAnsi="Arial" w:cs="Arial"/>
                <w:b/>
              </w:rPr>
              <w:t>posiadania adresu do doręczeń elektronicznych wpisanego do bazy adresów elektronicznych (BAE) nie wskaże</w:t>
            </w:r>
            <w:r w:rsidRPr="00E05C48">
              <w:rPr>
                <w:rFonts w:ascii="Arial" w:hAnsi="Arial" w:cs="Arial"/>
              </w:rPr>
              <w:t xml:space="preserve"> </w:t>
            </w:r>
            <w:r w:rsidRPr="00E05C48">
              <w:rPr>
                <w:rFonts w:ascii="Arial" w:hAnsi="Arial" w:cs="Arial"/>
                <w:b/>
              </w:rPr>
              <w:t xml:space="preserve">tego adresu </w:t>
            </w:r>
            <w:r w:rsidRPr="00E05C48">
              <w:rPr>
                <w:rFonts w:ascii="Arial" w:hAnsi="Arial" w:cs="Arial"/>
              </w:rPr>
              <w:t>w </w:t>
            </w:r>
            <w:r w:rsidRPr="00E05C48">
              <w:rPr>
                <w:rFonts w:ascii="Arial" w:hAnsi="Arial" w:cs="Arial"/>
                <w:i/>
              </w:rPr>
              <w:t>Komponencie komunikacja e- Doręczenia</w:t>
            </w:r>
            <w:r w:rsidRPr="00E05C48">
              <w:rPr>
                <w:rFonts w:ascii="Arial" w:hAnsi="Arial" w:cs="Arial"/>
              </w:rPr>
              <w:t xml:space="preserve"> lub wskaże inny adres elektroniczny np. adres EPUAP, WUP doręczy korespondencję na adres do doręczeń elektronicznych wpisany do bazy adresów elektronicznych (BAE)</w:t>
            </w:r>
          </w:p>
          <w:p w14:paraId="362E010D" w14:textId="77777777" w:rsidR="00DE25C1" w:rsidRPr="006B3985" w:rsidRDefault="00DE25C1" w:rsidP="00C0133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D428CC" w:rsidRPr="00A50EBB" w14:paraId="2F0134D3" w14:textId="77777777" w:rsidTr="00E3016A">
        <w:trPr>
          <w:trHeight w:val="704"/>
        </w:trPr>
        <w:tc>
          <w:tcPr>
            <w:tcW w:w="4957" w:type="dxa"/>
          </w:tcPr>
          <w:p w14:paraId="2BF1DDE9" w14:textId="77777777" w:rsidR="00DE25C1" w:rsidRDefault="006B0932" w:rsidP="006B093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B3985">
              <w:rPr>
                <w:rFonts w:ascii="Arial" w:hAnsi="Arial" w:cs="Arial"/>
                <w:b/>
              </w:rPr>
              <w:t xml:space="preserve">Pkt. </w:t>
            </w:r>
            <w:r>
              <w:rPr>
                <w:rFonts w:ascii="Arial" w:hAnsi="Arial" w:cs="Arial"/>
                <w:b/>
              </w:rPr>
              <w:t xml:space="preserve">4.8.2 </w:t>
            </w:r>
          </w:p>
          <w:p w14:paraId="6E6B52A5" w14:textId="1272851A" w:rsidR="006B0932" w:rsidRDefault="006B0932" w:rsidP="006B0932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4.8.2.8</w:t>
            </w:r>
          </w:p>
          <w:p w14:paraId="216FF33A" w14:textId="77777777" w:rsidR="006B0932" w:rsidRPr="00E37160" w:rsidRDefault="006B0932" w:rsidP="006B0932">
            <w:pPr>
              <w:spacing w:before="120" w:after="120" w:line="271" w:lineRule="auto"/>
              <w:rPr>
                <w:rFonts w:ascii="Arial" w:hAnsi="Arial" w:cs="Arial"/>
              </w:rPr>
            </w:pPr>
            <w:r w:rsidRPr="00E37160">
              <w:rPr>
                <w:rFonts w:ascii="Arial" w:hAnsi="Arial" w:cs="Arial"/>
              </w:rPr>
              <w:t>Dokumenty elektroniczne są doręczane z wykorzystaniem publicznej usł</w:t>
            </w:r>
            <w:r>
              <w:rPr>
                <w:rFonts w:ascii="Arial" w:hAnsi="Arial" w:cs="Arial"/>
              </w:rPr>
              <w:t>u</w:t>
            </w:r>
            <w:r w:rsidRPr="00E37160">
              <w:rPr>
                <w:rFonts w:ascii="Arial" w:hAnsi="Arial" w:cs="Arial"/>
              </w:rPr>
              <w:t xml:space="preserve">gi rejestrowanego doręczenia elektronicznego za pomocą adresu do doręczeń elektronicznych o którym mowa w art. 2 pkt 1 ustawy z dnia 18 lipca 2002 r. o świadczeniu usług drogą </w:t>
            </w:r>
          </w:p>
          <w:p w14:paraId="5ED2C29F" w14:textId="77777777" w:rsidR="006B0932" w:rsidRPr="00E37160" w:rsidRDefault="006B0932" w:rsidP="006B0932">
            <w:pPr>
              <w:spacing w:before="120" w:after="120" w:line="271" w:lineRule="auto"/>
              <w:rPr>
                <w:rFonts w:ascii="Arial" w:hAnsi="Arial" w:cs="Arial"/>
              </w:rPr>
            </w:pPr>
            <w:r w:rsidRPr="00E37160">
              <w:rPr>
                <w:rFonts w:ascii="Arial" w:hAnsi="Arial" w:cs="Arial"/>
              </w:rPr>
              <w:t>elektroniczną (Dz. U. z 2020 r. poz. 344)pod adresem:</w:t>
            </w:r>
          </w:p>
          <w:p w14:paraId="328473CA" w14:textId="5BCD77B5" w:rsidR="006B0932" w:rsidRPr="00E37160" w:rsidRDefault="006B0932" w:rsidP="006B0932">
            <w:pPr>
              <w:rPr>
                <w:rFonts w:ascii="Arial" w:hAnsi="Arial" w:cs="Arial"/>
              </w:rPr>
            </w:pPr>
            <w:r w:rsidRPr="00E37160">
              <w:rPr>
                <w:rFonts w:ascii="Arial" w:hAnsi="Arial" w:cs="Arial"/>
              </w:rPr>
              <w:t>AE:PL-73877-35555-VRRSW-13</w:t>
            </w:r>
          </w:p>
          <w:p w14:paraId="1E5ACDA6" w14:textId="77777777" w:rsidR="006B0932" w:rsidRPr="00E37160" w:rsidRDefault="006B0932" w:rsidP="006B0932">
            <w:pPr>
              <w:pStyle w:val="Akapitzlist"/>
              <w:autoSpaceDE w:val="0"/>
              <w:autoSpaceDN w:val="0"/>
              <w:adjustRightInd w:val="0"/>
              <w:spacing w:before="120" w:after="120" w:line="271" w:lineRule="auto"/>
              <w:ind w:left="0"/>
              <w:rPr>
                <w:rFonts w:ascii="Arial" w:hAnsi="Arial" w:cs="Arial"/>
              </w:rPr>
            </w:pPr>
            <w:r w:rsidRPr="00E37160">
              <w:rPr>
                <w:rFonts w:ascii="Arial" w:hAnsi="Arial" w:cs="Arial"/>
              </w:rPr>
              <w:t>lub za pomocą Elektronicznej Skrzynki Podawczej (ESP), dostępnej na Elektronicznej Platformie Usług Administracji Publicznej (</w:t>
            </w:r>
            <w:proofErr w:type="spellStart"/>
            <w:r w:rsidRPr="00E37160">
              <w:rPr>
                <w:rFonts w:ascii="Arial" w:hAnsi="Arial" w:cs="Arial"/>
              </w:rPr>
              <w:t>ePUAP</w:t>
            </w:r>
            <w:proofErr w:type="spellEnd"/>
            <w:r w:rsidRPr="00E37160">
              <w:rPr>
                <w:rFonts w:ascii="Arial" w:hAnsi="Arial" w:cs="Arial"/>
              </w:rPr>
              <w:t>) pod adresem :</w:t>
            </w:r>
          </w:p>
          <w:p w14:paraId="1C9014CD" w14:textId="77777777" w:rsidR="006B0932" w:rsidRPr="00E37160" w:rsidRDefault="006B0932" w:rsidP="006B0932">
            <w:pPr>
              <w:pStyle w:val="Akapitzlist"/>
              <w:autoSpaceDE w:val="0"/>
              <w:autoSpaceDN w:val="0"/>
              <w:adjustRightInd w:val="0"/>
              <w:spacing w:before="120" w:after="120" w:line="271" w:lineRule="auto"/>
              <w:rPr>
                <w:rFonts w:ascii="Arial" w:hAnsi="Arial" w:cs="Arial"/>
              </w:rPr>
            </w:pPr>
          </w:p>
          <w:p w14:paraId="5E7AB87D" w14:textId="0CA08B82" w:rsidR="006B0932" w:rsidRPr="00E37160" w:rsidRDefault="006B0932" w:rsidP="006B0932">
            <w:pPr>
              <w:pStyle w:val="Akapitzlist"/>
              <w:autoSpaceDE w:val="0"/>
              <w:autoSpaceDN w:val="0"/>
              <w:adjustRightInd w:val="0"/>
              <w:spacing w:before="120" w:after="12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</w:t>
            </w:r>
            <w:r w:rsidRPr="00E37160">
              <w:rPr>
                <w:rFonts w:ascii="Arial" w:hAnsi="Arial" w:cs="Arial"/>
              </w:rPr>
              <w:t>/</w:t>
            </w:r>
            <w:proofErr w:type="spellStart"/>
            <w:r w:rsidRPr="00E37160">
              <w:rPr>
                <w:rFonts w:ascii="Arial" w:hAnsi="Arial" w:cs="Arial"/>
              </w:rPr>
              <w:t>wup</w:t>
            </w:r>
            <w:proofErr w:type="spellEnd"/>
            <w:r w:rsidRPr="00E37160">
              <w:rPr>
                <w:rFonts w:ascii="Arial" w:hAnsi="Arial" w:cs="Arial"/>
              </w:rPr>
              <w:t>-szczecin/</w:t>
            </w:r>
            <w:proofErr w:type="spellStart"/>
            <w:r w:rsidRPr="00E37160">
              <w:rPr>
                <w:rFonts w:ascii="Arial" w:hAnsi="Arial" w:cs="Arial"/>
              </w:rPr>
              <w:t>SkrytkaESP</w:t>
            </w:r>
            <w:proofErr w:type="spellEnd"/>
          </w:p>
          <w:p w14:paraId="25048035" w14:textId="77777777" w:rsidR="006B0932" w:rsidRPr="00E37160" w:rsidRDefault="006B0932" w:rsidP="006B0932">
            <w:pPr>
              <w:pStyle w:val="Akapitzlist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="Arial" w:hAnsi="Arial" w:cs="Arial"/>
              </w:rPr>
            </w:pPr>
            <w:r w:rsidRPr="00E37160">
              <w:rPr>
                <w:rFonts w:ascii="Arial" w:hAnsi="Arial" w:cs="Arial"/>
              </w:rPr>
              <w:t>lub</w:t>
            </w:r>
          </w:p>
          <w:p w14:paraId="38B74134" w14:textId="77777777" w:rsidR="006B0932" w:rsidRPr="00E37160" w:rsidRDefault="006B0932" w:rsidP="006B0932">
            <w:pPr>
              <w:pStyle w:val="Akapitzlist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="Arial" w:hAnsi="Arial" w:cs="Arial"/>
              </w:rPr>
            </w:pPr>
            <w:r w:rsidRPr="00E37160">
              <w:rPr>
                <w:rFonts w:ascii="Arial" w:hAnsi="Arial" w:cs="Arial"/>
              </w:rPr>
              <w:t>https://epuap.gov.pl/wps/myportal/strefa-klienta/katalog-spraw/sprawy-ogolne/ogolne-sprawy-urzedowe-2/pismo-ogolne-do-podmiotu-publicznego-nowe</w:t>
            </w:r>
          </w:p>
          <w:p w14:paraId="45726B5A" w14:textId="681E89BA" w:rsidR="00D428CC" w:rsidRPr="00CA49E8" w:rsidRDefault="00D428CC" w:rsidP="00AD2C0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4933" w:type="dxa"/>
          </w:tcPr>
          <w:p w14:paraId="064243FE" w14:textId="77777777" w:rsidR="00DE25C1" w:rsidRDefault="006B0932" w:rsidP="006B093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B3985">
              <w:rPr>
                <w:rFonts w:ascii="Arial" w:hAnsi="Arial" w:cs="Arial"/>
                <w:b/>
              </w:rPr>
              <w:t xml:space="preserve">Pkt. </w:t>
            </w:r>
            <w:r>
              <w:rPr>
                <w:rFonts w:ascii="Arial" w:hAnsi="Arial" w:cs="Arial"/>
                <w:b/>
              </w:rPr>
              <w:t xml:space="preserve">4.8.2 </w:t>
            </w:r>
          </w:p>
          <w:p w14:paraId="79C60F1B" w14:textId="6E8C2BA0" w:rsidR="006B0932" w:rsidRDefault="006B0932" w:rsidP="006B0932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4.8.2.8</w:t>
            </w:r>
          </w:p>
          <w:p w14:paraId="09C601F2" w14:textId="3AE39481" w:rsidR="001D61FE" w:rsidRPr="001D61FE" w:rsidRDefault="001D61FE" w:rsidP="001D61FE">
            <w:pPr>
              <w:autoSpaceDE w:val="0"/>
              <w:autoSpaceDN w:val="0"/>
              <w:adjustRightInd w:val="0"/>
              <w:spacing w:before="120" w:after="120" w:line="271" w:lineRule="auto"/>
              <w:rPr>
                <w:rFonts w:ascii="Arial" w:hAnsi="Arial" w:cs="Arial"/>
              </w:rPr>
            </w:pPr>
            <w:r w:rsidRPr="001D61FE">
              <w:rPr>
                <w:rFonts w:ascii="Arial" w:hAnsi="Arial" w:cs="Arial"/>
              </w:rPr>
              <w:t>Dokumenty elektroniczne należy wysłać na</w:t>
            </w:r>
            <w:r>
              <w:rPr>
                <w:rFonts w:ascii="Arial" w:hAnsi="Arial" w:cs="Arial"/>
              </w:rPr>
              <w:t xml:space="preserve"> </w:t>
            </w:r>
            <w:r w:rsidRPr="001D61FE">
              <w:rPr>
                <w:rFonts w:ascii="Arial" w:hAnsi="Arial" w:cs="Arial"/>
              </w:rPr>
              <w:t xml:space="preserve">adres do doręczeń elektronicznych ION </w:t>
            </w:r>
          </w:p>
          <w:p w14:paraId="0C454662" w14:textId="77777777" w:rsidR="001D61FE" w:rsidRPr="00E37160" w:rsidRDefault="001D61FE" w:rsidP="001D61FE">
            <w:pPr>
              <w:jc w:val="center"/>
              <w:rPr>
                <w:rFonts w:ascii="Arial" w:hAnsi="Arial" w:cs="Arial"/>
              </w:rPr>
            </w:pPr>
            <w:r w:rsidRPr="00E37160">
              <w:rPr>
                <w:rFonts w:ascii="Arial" w:hAnsi="Arial" w:cs="Arial"/>
              </w:rPr>
              <w:t>AE:PL-73877-35555-VRRSW-13</w:t>
            </w:r>
          </w:p>
          <w:p w14:paraId="04BE49D7" w14:textId="77777777" w:rsidR="001D61FE" w:rsidRPr="00E37160" w:rsidRDefault="001D61FE" w:rsidP="001D61FE">
            <w:pPr>
              <w:pStyle w:val="Akapitzlist"/>
              <w:autoSpaceDE w:val="0"/>
              <w:autoSpaceDN w:val="0"/>
              <w:adjustRightInd w:val="0"/>
              <w:spacing w:before="120" w:after="120" w:line="271" w:lineRule="auto"/>
              <w:ind w:left="0"/>
              <w:rPr>
                <w:rFonts w:ascii="Arial" w:hAnsi="Arial" w:cs="Arial"/>
              </w:rPr>
            </w:pPr>
            <w:r w:rsidRPr="00E37160">
              <w:rPr>
                <w:rFonts w:ascii="Arial" w:hAnsi="Arial" w:cs="Arial"/>
              </w:rPr>
              <w:t>lub za pomocą Elektronicznej Skrzynki Podawczej (ESP), dostępnej na Elektronicznej Platformie Usług Administracji Publicznej (</w:t>
            </w:r>
            <w:proofErr w:type="spellStart"/>
            <w:r w:rsidRPr="00E37160">
              <w:rPr>
                <w:rFonts w:ascii="Arial" w:hAnsi="Arial" w:cs="Arial"/>
              </w:rPr>
              <w:t>ePUAP</w:t>
            </w:r>
            <w:proofErr w:type="spellEnd"/>
            <w:r w:rsidRPr="00E37160">
              <w:rPr>
                <w:rFonts w:ascii="Arial" w:hAnsi="Arial" w:cs="Arial"/>
              </w:rPr>
              <w:t>) pod adresem :</w:t>
            </w:r>
          </w:p>
          <w:p w14:paraId="13236BA4" w14:textId="77777777" w:rsidR="001D61FE" w:rsidRPr="00E37160" w:rsidRDefault="001D61FE" w:rsidP="001D61FE">
            <w:pPr>
              <w:pStyle w:val="Akapitzlist"/>
              <w:autoSpaceDE w:val="0"/>
              <w:autoSpaceDN w:val="0"/>
              <w:adjustRightInd w:val="0"/>
              <w:spacing w:before="120" w:after="120" w:line="271" w:lineRule="auto"/>
              <w:rPr>
                <w:rFonts w:ascii="Arial" w:hAnsi="Arial" w:cs="Arial"/>
              </w:rPr>
            </w:pPr>
          </w:p>
          <w:p w14:paraId="50E51E56" w14:textId="77777777" w:rsidR="001D61FE" w:rsidRPr="00E05C48" w:rsidRDefault="001D61FE" w:rsidP="00E05C48">
            <w:pPr>
              <w:autoSpaceDE w:val="0"/>
              <w:autoSpaceDN w:val="0"/>
              <w:adjustRightInd w:val="0"/>
              <w:spacing w:before="120" w:after="120" w:line="271" w:lineRule="auto"/>
              <w:rPr>
                <w:rFonts w:ascii="Arial" w:hAnsi="Arial" w:cs="Arial"/>
              </w:rPr>
            </w:pPr>
            <w:r w:rsidRPr="00E05C48">
              <w:rPr>
                <w:rFonts w:ascii="Arial" w:hAnsi="Arial" w:cs="Arial"/>
              </w:rPr>
              <w:t>/</w:t>
            </w:r>
            <w:proofErr w:type="spellStart"/>
            <w:r w:rsidRPr="00E05C48">
              <w:rPr>
                <w:rFonts w:ascii="Arial" w:hAnsi="Arial" w:cs="Arial"/>
              </w:rPr>
              <w:t>wup</w:t>
            </w:r>
            <w:proofErr w:type="spellEnd"/>
            <w:r w:rsidRPr="00E05C48">
              <w:rPr>
                <w:rFonts w:ascii="Arial" w:hAnsi="Arial" w:cs="Arial"/>
              </w:rPr>
              <w:t>-szczecin/</w:t>
            </w:r>
            <w:proofErr w:type="spellStart"/>
            <w:r w:rsidRPr="00E05C48">
              <w:rPr>
                <w:rFonts w:ascii="Arial" w:hAnsi="Arial" w:cs="Arial"/>
              </w:rPr>
              <w:t>SkrytkaESP</w:t>
            </w:r>
            <w:proofErr w:type="spellEnd"/>
          </w:p>
          <w:p w14:paraId="22B4F901" w14:textId="77777777" w:rsidR="006B0932" w:rsidRPr="00E37160" w:rsidRDefault="006B0932" w:rsidP="006B0932">
            <w:pPr>
              <w:jc w:val="center"/>
              <w:rPr>
                <w:rFonts w:ascii="Arial" w:hAnsi="Arial" w:cs="Arial"/>
              </w:rPr>
            </w:pPr>
          </w:p>
          <w:p w14:paraId="518D2640" w14:textId="0D253994" w:rsidR="00D428CC" w:rsidRPr="00CA49E8" w:rsidRDefault="00D428CC" w:rsidP="00C305D9">
            <w:pPr>
              <w:spacing w:before="120" w:line="240" w:lineRule="auto"/>
              <w:rPr>
                <w:rFonts w:ascii="Arial" w:hAnsi="Arial" w:cs="Arial"/>
                <w:b/>
              </w:rPr>
            </w:pPr>
          </w:p>
        </w:tc>
      </w:tr>
      <w:tr w:rsidR="00D428CC" w:rsidRPr="00A50EBB" w14:paraId="339D4522" w14:textId="77777777" w:rsidTr="00E3016A">
        <w:trPr>
          <w:trHeight w:val="704"/>
        </w:trPr>
        <w:tc>
          <w:tcPr>
            <w:tcW w:w="4957" w:type="dxa"/>
          </w:tcPr>
          <w:p w14:paraId="26C59A65" w14:textId="77777777" w:rsidR="00DE25C1" w:rsidRDefault="006B0932" w:rsidP="0031247C">
            <w:pPr>
              <w:spacing w:after="0"/>
              <w:rPr>
                <w:rFonts w:ascii="Arial" w:hAnsi="Arial" w:cs="Arial"/>
                <w:b/>
              </w:rPr>
            </w:pPr>
            <w:r w:rsidRPr="006B3985">
              <w:rPr>
                <w:rFonts w:ascii="Arial" w:hAnsi="Arial" w:cs="Arial"/>
                <w:b/>
              </w:rPr>
              <w:t xml:space="preserve">Pkt. </w:t>
            </w:r>
            <w:r>
              <w:rPr>
                <w:rFonts w:ascii="Arial" w:hAnsi="Arial" w:cs="Arial"/>
                <w:b/>
              </w:rPr>
              <w:t xml:space="preserve">5.1.2 </w:t>
            </w:r>
          </w:p>
          <w:p w14:paraId="27067499" w14:textId="4FEBDE8D" w:rsidR="00064E9C" w:rsidRDefault="006B0932" w:rsidP="0031247C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5.1.2.2</w:t>
            </w:r>
          </w:p>
          <w:p w14:paraId="47E9E13A" w14:textId="77777777" w:rsidR="00064E9C" w:rsidRPr="00064E9C" w:rsidRDefault="00064E9C" w:rsidP="0031247C">
            <w:pPr>
              <w:pStyle w:val="Default"/>
              <w:spacing w:line="276" w:lineRule="auto"/>
              <w:rPr>
                <w:lang w:eastAsia="en-US"/>
              </w:rPr>
            </w:pPr>
          </w:p>
          <w:p w14:paraId="394DAD65" w14:textId="41EC8E25" w:rsidR="00F94D0D" w:rsidRPr="00064E9C" w:rsidRDefault="00064E9C" w:rsidP="0031247C">
            <w:pPr>
              <w:spacing w:after="0"/>
              <w:rPr>
                <w:rFonts w:ascii="Arial" w:hAnsi="Arial" w:cs="Arial"/>
                <w:b/>
              </w:rPr>
            </w:pPr>
            <w:r w:rsidRPr="00064E9C">
              <w:rPr>
                <w:rFonts w:ascii="Arial" w:hAnsi="Arial" w:cs="Arial"/>
                <w:bCs/>
              </w:rPr>
              <w:t>5.1.</w:t>
            </w:r>
            <w:r>
              <w:rPr>
                <w:rFonts w:ascii="Arial" w:hAnsi="Arial" w:cs="Arial"/>
                <w:bCs/>
              </w:rPr>
              <w:t>2</w:t>
            </w:r>
            <w:r w:rsidRPr="00064E9C">
              <w:rPr>
                <w:rFonts w:ascii="Arial" w:hAnsi="Arial" w:cs="Arial"/>
                <w:bCs/>
              </w:rPr>
              <w:t>.2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F94D0D" w:rsidRPr="00064E9C">
              <w:rPr>
                <w:rFonts w:ascii="Arial" w:hAnsi="Arial" w:cs="Arial"/>
              </w:rPr>
              <w:t xml:space="preserve">Wnioskodawca podpisuje z Wojewódzkim Urzędem Pracy w Szczecinie umowę o dofinansowanie projektu. Umowa może zostać zawarta w formie elektronicznej, wówczas należy ją zautoryzować za pomocą podpisu kwalifikowanego.  Dokumenty elektroniczne są doręczane za pomocą adresu </w:t>
            </w:r>
            <w:r w:rsidR="00F94D0D" w:rsidRPr="00064E9C">
              <w:rPr>
                <w:rFonts w:ascii="Arial" w:hAnsi="Arial" w:cs="Arial"/>
              </w:rPr>
              <w:lastRenderedPageBreak/>
              <w:t xml:space="preserve">do doręczeń elektronicznych) z wykorzystaniem publicznej usługi rejestrowanego doręczenia elektronicznego, pod adresem </w:t>
            </w:r>
          </w:p>
          <w:p w14:paraId="7401DE5E" w14:textId="77777777" w:rsidR="00F94D0D" w:rsidRPr="00E37160" w:rsidRDefault="00F94D0D" w:rsidP="0031247C">
            <w:pPr>
              <w:rPr>
                <w:rFonts w:ascii="Arial" w:hAnsi="Arial" w:cs="Arial"/>
              </w:rPr>
            </w:pPr>
            <w:r w:rsidRPr="00E37160">
              <w:rPr>
                <w:rFonts w:ascii="Arial" w:hAnsi="Arial" w:cs="Arial"/>
              </w:rPr>
              <w:t>AE:PL-73877-35555-VRRSW-13</w:t>
            </w:r>
          </w:p>
          <w:p w14:paraId="06BCC4D2" w14:textId="77777777" w:rsidR="00F94D0D" w:rsidRPr="00E37160" w:rsidRDefault="00F94D0D" w:rsidP="0031247C">
            <w:pPr>
              <w:pStyle w:val="Akapitzlist"/>
              <w:tabs>
                <w:tab w:val="left" w:pos="0"/>
                <w:tab w:val="left" w:pos="851"/>
              </w:tabs>
              <w:spacing w:before="120" w:after="120"/>
              <w:ind w:left="0"/>
              <w:rPr>
                <w:rFonts w:ascii="Arial" w:hAnsi="Arial" w:cs="Arial"/>
              </w:rPr>
            </w:pPr>
            <w:r w:rsidRPr="00E37160">
              <w:rPr>
                <w:rFonts w:ascii="Arial" w:hAnsi="Arial" w:cs="Arial"/>
              </w:rPr>
              <w:t>lub za pomocą Elektronicznej Skrzynki Podawczej (ESP), dostępnej na Elektronicznej Platformie Usług Administracji Publicznej (</w:t>
            </w:r>
            <w:proofErr w:type="spellStart"/>
            <w:r w:rsidRPr="00E37160">
              <w:rPr>
                <w:rFonts w:ascii="Arial" w:hAnsi="Arial" w:cs="Arial"/>
              </w:rPr>
              <w:t>ePUAP</w:t>
            </w:r>
            <w:proofErr w:type="spellEnd"/>
            <w:r w:rsidRPr="00E37160">
              <w:rPr>
                <w:rFonts w:ascii="Arial" w:hAnsi="Arial" w:cs="Arial"/>
              </w:rPr>
              <w:t>) pod adresem :</w:t>
            </w:r>
          </w:p>
          <w:p w14:paraId="12D76BC2" w14:textId="77777777" w:rsidR="00F94D0D" w:rsidRPr="00E37160" w:rsidRDefault="00F94D0D" w:rsidP="0031247C">
            <w:pPr>
              <w:pStyle w:val="Akapitzlist"/>
              <w:tabs>
                <w:tab w:val="left" w:pos="709"/>
                <w:tab w:val="left" w:pos="851"/>
              </w:tabs>
              <w:spacing w:before="120" w:after="120"/>
              <w:rPr>
                <w:rFonts w:ascii="Arial" w:hAnsi="Arial" w:cs="Arial"/>
              </w:rPr>
            </w:pPr>
          </w:p>
          <w:p w14:paraId="55E0A045" w14:textId="47D0F4BE" w:rsidR="00F94D0D" w:rsidRPr="00E05C48" w:rsidRDefault="00F94D0D" w:rsidP="0031247C">
            <w:pPr>
              <w:tabs>
                <w:tab w:val="left" w:pos="709"/>
                <w:tab w:val="left" w:pos="851"/>
              </w:tabs>
              <w:spacing w:before="120" w:after="120"/>
              <w:rPr>
                <w:rFonts w:ascii="Arial" w:hAnsi="Arial" w:cs="Arial"/>
              </w:rPr>
            </w:pPr>
            <w:r w:rsidRPr="00F94D0D">
              <w:rPr>
                <w:rFonts w:ascii="Arial" w:hAnsi="Arial" w:cs="Arial"/>
              </w:rPr>
              <w:t>/</w:t>
            </w:r>
            <w:proofErr w:type="spellStart"/>
            <w:r w:rsidRPr="00F94D0D">
              <w:rPr>
                <w:rFonts w:ascii="Arial" w:hAnsi="Arial" w:cs="Arial"/>
              </w:rPr>
              <w:t>wup</w:t>
            </w:r>
            <w:proofErr w:type="spellEnd"/>
            <w:r w:rsidRPr="00F94D0D">
              <w:rPr>
                <w:rFonts w:ascii="Arial" w:hAnsi="Arial" w:cs="Arial"/>
              </w:rPr>
              <w:t>-szczecin/</w:t>
            </w:r>
            <w:proofErr w:type="spellStart"/>
            <w:r w:rsidRPr="00F94D0D">
              <w:rPr>
                <w:rFonts w:ascii="Arial" w:hAnsi="Arial" w:cs="Arial"/>
              </w:rPr>
              <w:t>SkrytkaESP</w:t>
            </w:r>
            <w:proofErr w:type="spellEnd"/>
          </w:p>
          <w:p w14:paraId="25715AF3" w14:textId="77777777" w:rsidR="00F94D0D" w:rsidRPr="00E37160" w:rsidRDefault="00F94D0D" w:rsidP="0031247C">
            <w:pPr>
              <w:pStyle w:val="Akapitzlist"/>
              <w:tabs>
                <w:tab w:val="left" w:pos="709"/>
                <w:tab w:val="left" w:pos="851"/>
              </w:tabs>
              <w:spacing w:before="120" w:after="120"/>
              <w:rPr>
                <w:rFonts w:ascii="Arial" w:hAnsi="Arial" w:cs="Arial"/>
              </w:rPr>
            </w:pPr>
            <w:r w:rsidRPr="00E37160">
              <w:rPr>
                <w:rFonts w:ascii="Arial" w:hAnsi="Arial" w:cs="Arial"/>
              </w:rPr>
              <w:t>lub</w:t>
            </w:r>
          </w:p>
          <w:p w14:paraId="08BAD4A1" w14:textId="77777777" w:rsidR="00F94D0D" w:rsidRPr="00E37160" w:rsidRDefault="00F94D0D" w:rsidP="0031247C">
            <w:pPr>
              <w:pStyle w:val="Akapitzlist"/>
              <w:tabs>
                <w:tab w:val="left" w:pos="709"/>
                <w:tab w:val="left" w:pos="851"/>
              </w:tabs>
              <w:spacing w:before="120" w:after="120"/>
              <w:ind w:left="0"/>
              <w:contextualSpacing w:val="0"/>
              <w:rPr>
                <w:rFonts w:ascii="Arial" w:hAnsi="Arial" w:cs="Arial"/>
              </w:rPr>
            </w:pPr>
            <w:r w:rsidRPr="00E37160">
              <w:rPr>
                <w:rFonts w:ascii="Arial" w:hAnsi="Arial" w:cs="Arial"/>
              </w:rPr>
              <w:t>https://epuap.gov.pl/wps/myportal/strefa-klienta/katalog-spraw/sprawy-ogolne/ogolne-sprawy-urzedowe-2/pismo-ogolne-do-podmiotu-publicznego-nowe</w:t>
            </w:r>
          </w:p>
          <w:p w14:paraId="027BC862" w14:textId="77777777" w:rsidR="00F94D0D" w:rsidRPr="00E37160" w:rsidRDefault="00F94D0D" w:rsidP="0031247C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</w:rPr>
            </w:pPr>
            <w:r w:rsidRPr="00E37160">
              <w:rPr>
                <w:rFonts w:ascii="Arial" w:hAnsi="Arial" w:cs="Arial"/>
              </w:rPr>
              <w:t>Wnioskodawca może również, zawrzeć umowę z Wojewódzkim Urzędem Pracy w Szczecinie w postaci papierowej, podpisując ją tradycyjne, wówczas dokument należy przekazać pocztą na adres:</w:t>
            </w:r>
          </w:p>
          <w:p w14:paraId="61C30B4D" w14:textId="77777777" w:rsidR="00F94D0D" w:rsidRPr="00E37160" w:rsidRDefault="00F94D0D" w:rsidP="0031247C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</w:rPr>
            </w:pPr>
            <w:r w:rsidRPr="00E37160">
              <w:rPr>
                <w:rFonts w:ascii="Arial" w:hAnsi="Arial" w:cs="Arial"/>
              </w:rPr>
              <w:t>Wojewódzki Urząd Pracy w Szczecinie</w:t>
            </w:r>
          </w:p>
          <w:p w14:paraId="12956F8E" w14:textId="77777777" w:rsidR="00F94D0D" w:rsidRPr="00E37160" w:rsidRDefault="00F94D0D" w:rsidP="0031247C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</w:rPr>
            </w:pPr>
            <w:r w:rsidRPr="00E37160">
              <w:rPr>
                <w:rFonts w:ascii="Arial" w:hAnsi="Arial" w:cs="Arial"/>
              </w:rPr>
              <w:t>ul. Mickiewicza 41</w:t>
            </w:r>
          </w:p>
          <w:p w14:paraId="09E55841" w14:textId="77777777" w:rsidR="00F94D0D" w:rsidRPr="00E37160" w:rsidRDefault="00F94D0D" w:rsidP="0031247C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</w:rPr>
            </w:pPr>
            <w:r w:rsidRPr="00E37160">
              <w:rPr>
                <w:rFonts w:ascii="Arial" w:hAnsi="Arial" w:cs="Arial"/>
              </w:rPr>
              <w:t>70-383 Szczecin</w:t>
            </w:r>
          </w:p>
          <w:p w14:paraId="3E777BE5" w14:textId="77777777" w:rsidR="00F94D0D" w:rsidRPr="00E37160" w:rsidRDefault="00F94D0D" w:rsidP="0031247C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</w:rPr>
            </w:pPr>
            <w:r w:rsidRPr="00E37160">
              <w:rPr>
                <w:rFonts w:ascii="Arial" w:hAnsi="Arial" w:cs="Arial"/>
              </w:rPr>
              <w:t>z dopiskiem Umowa … (nr projektu)</w:t>
            </w:r>
          </w:p>
          <w:p w14:paraId="08D8E892" w14:textId="77777777" w:rsidR="00F94D0D" w:rsidRPr="00E37160" w:rsidRDefault="00F94D0D" w:rsidP="0031247C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b/>
              </w:rPr>
            </w:pPr>
            <w:r w:rsidRPr="00E37160">
              <w:rPr>
                <w:rFonts w:ascii="Arial" w:hAnsi="Arial" w:cs="Arial"/>
                <w:b/>
                <w:color w:val="FF0000"/>
              </w:rPr>
              <w:t>UWAGA!</w:t>
            </w:r>
            <w:r w:rsidRPr="00E37160">
              <w:rPr>
                <w:rFonts w:ascii="Arial" w:hAnsi="Arial" w:cs="Arial"/>
                <w:color w:val="FF0000"/>
              </w:rPr>
              <w:t xml:space="preserve"> </w:t>
            </w:r>
            <w:r w:rsidRPr="00E37160">
              <w:rPr>
                <w:rFonts w:ascii="Arial" w:hAnsi="Arial" w:cs="Arial"/>
              </w:rPr>
              <w:t xml:space="preserve">Sposób podpisania umowy wybierany jest co do zasady przez Wnioskodawcę na etapie składania załączników do umowy. W przypadku podpisywania umowy w sposób elektroniczny, załączniki składane przez Wnioskodawcę co do zasady powinny zostać złożone w analogiczny sposób tj. z autoryzacją za pomocą podpisu kwalifikowanego . </w:t>
            </w:r>
            <w:r w:rsidRPr="00E37160">
              <w:rPr>
                <w:rFonts w:ascii="Arial" w:hAnsi="Arial" w:cs="Arial"/>
                <w:b/>
              </w:rPr>
              <w:t xml:space="preserve">IP FEPZ rekomenduje aby Wnioskodawcy wybierali procedowanie elektronicznych dokumentów – zarówno jeśli chodzi o składanie załączników jak i wybór sposobu podpisania umowy o dofinansowanie. </w:t>
            </w:r>
          </w:p>
          <w:p w14:paraId="238D1A81" w14:textId="43A17C6D" w:rsidR="006B0932" w:rsidRPr="006B0932" w:rsidRDefault="006B0932" w:rsidP="0031247C">
            <w:pPr>
              <w:pStyle w:val="Default"/>
              <w:spacing w:line="276" w:lineRule="auto"/>
              <w:rPr>
                <w:lang w:eastAsia="en-US"/>
              </w:rPr>
            </w:pPr>
          </w:p>
        </w:tc>
        <w:tc>
          <w:tcPr>
            <w:tcW w:w="4933" w:type="dxa"/>
          </w:tcPr>
          <w:p w14:paraId="7E39AD62" w14:textId="77777777" w:rsidR="00DE25C1" w:rsidRDefault="006B0932" w:rsidP="0031247C">
            <w:pPr>
              <w:spacing w:after="0"/>
              <w:rPr>
                <w:rFonts w:ascii="Arial" w:hAnsi="Arial" w:cs="Arial"/>
                <w:b/>
              </w:rPr>
            </w:pPr>
            <w:r w:rsidRPr="006B3985">
              <w:rPr>
                <w:rFonts w:ascii="Arial" w:hAnsi="Arial" w:cs="Arial"/>
                <w:b/>
              </w:rPr>
              <w:lastRenderedPageBreak/>
              <w:t xml:space="preserve">Pkt. </w:t>
            </w:r>
            <w:r>
              <w:rPr>
                <w:rFonts w:ascii="Arial" w:hAnsi="Arial" w:cs="Arial"/>
                <w:b/>
              </w:rPr>
              <w:t xml:space="preserve">5.1.2 </w:t>
            </w:r>
          </w:p>
          <w:p w14:paraId="0D696180" w14:textId="286D2538" w:rsidR="00064E9C" w:rsidRDefault="006B0932" w:rsidP="0031247C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5.1.2.2</w:t>
            </w:r>
          </w:p>
          <w:p w14:paraId="09848AE4" w14:textId="77777777" w:rsidR="00064E9C" w:rsidRPr="00064E9C" w:rsidRDefault="00064E9C" w:rsidP="0031247C">
            <w:pPr>
              <w:pStyle w:val="Default"/>
              <w:spacing w:line="276" w:lineRule="auto"/>
              <w:rPr>
                <w:lang w:eastAsia="en-US"/>
              </w:rPr>
            </w:pPr>
          </w:p>
          <w:p w14:paraId="19100F3E" w14:textId="7D8819BA" w:rsidR="00F94D0D" w:rsidRPr="00064E9C" w:rsidRDefault="00064E9C" w:rsidP="0031247C">
            <w:pPr>
              <w:spacing w:after="0"/>
              <w:rPr>
                <w:rFonts w:ascii="Arial" w:hAnsi="Arial" w:cs="Arial"/>
                <w:b/>
              </w:rPr>
            </w:pPr>
            <w:r w:rsidRPr="00064E9C">
              <w:rPr>
                <w:rFonts w:ascii="Arial" w:hAnsi="Arial" w:cs="Arial"/>
                <w:bCs/>
              </w:rPr>
              <w:t>5.1.</w:t>
            </w:r>
            <w:r>
              <w:rPr>
                <w:rFonts w:ascii="Arial" w:hAnsi="Arial" w:cs="Arial"/>
                <w:bCs/>
              </w:rPr>
              <w:t>2</w:t>
            </w:r>
            <w:r w:rsidRPr="00064E9C">
              <w:rPr>
                <w:rFonts w:ascii="Arial" w:hAnsi="Arial" w:cs="Arial"/>
                <w:bCs/>
              </w:rPr>
              <w:t>.2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F94D0D" w:rsidRPr="0077447C">
              <w:rPr>
                <w:rFonts w:ascii="Arial" w:hAnsi="Arial" w:cs="Arial"/>
              </w:rPr>
              <w:t xml:space="preserve">Wnioskodawca zawiera z Wojewódzkim Urzędem Pracy w Szczecinie umowę </w:t>
            </w:r>
            <w:r w:rsidR="00F94D0D" w:rsidRPr="0077447C">
              <w:rPr>
                <w:rFonts w:ascii="Arial" w:hAnsi="Arial" w:cs="Arial"/>
              </w:rPr>
              <w:br/>
              <w:t xml:space="preserve">o dofinansowanie projektu. Umowa zawierana jest w formie elektronicznej. Umowa oraz załączniki muszą zostać opatrzone kwalifikowanym podpisem elektronicznym. Dokumenty elektroniczne należy wysłać na </w:t>
            </w:r>
            <w:r w:rsidR="00F94D0D" w:rsidRPr="0077447C">
              <w:rPr>
                <w:rFonts w:ascii="Arial" w:hAnsi="Arial" w:cs="Arial"/>
              </w:rPr>
              <w:lastRenderedPageBreak/>
              <w:t xml:space="preserve">adres do doręczeń elektronicznych ION </w:t>
            </w:r>
            <w:r w:rsidR="0031247C">
              <w:rPr>
                <w:rFonts w:ascii="Arial" w:hAnsi="Arial" w:cs="Arial"/>
              </w:rPr>
              <w:br/>
            </w:r>
            <w:r w:rsidR="00F94D0D" w:rsidRPr="00D20A9F">
              <w:rPr>
                <w:rFonts w:ascii="Arial" w:hAnsi="Arial" w:cs="Arial"/>
              </w:rPr>
              <w:t>AE:PL-73877-35555-VRRSW-13</w:t>
            </w:r>
          </w:p>
          <w:p w14:paraId="18256F21" w14:textId="77777777" w:rsidR="00F94D0D" w:rsidRPr="00E37160" w:rsidRDefault="00F94D0D" w:rsidP="0031247C">
            <w:pPr>
              <w:pStyle w:val="Akapitzlist"/>
              <w:tabs>
                <w:tab w:val="left" w:pos="0"/>
                <w:tab w:val="left" w:pos="851"/>
              </w:tabs>
              <w:spacing w:before="120" w:after="120"/>
              <w:ind w:left="0"/>
              <w:rPr>
                <w:rFonts w:ascii="Arial" w:hAnsi="Arial" w:cs="Arial"/>
              </w:rPr>
            </w:pPr>
            <w:r w:rsidRPr="00E37160">
              <w:rPr>
                <w:rFonts w:ascii="Arial" w:hAnsi="Arial" w:cs="Arial"/>
              </w:rPr>
              <w:t xml:space="preserve">lub </w:t>
            </w:r>
            <w:r w:rsidRPr="008B1CFA">
              <w:rPr>
                <w:rFonts w:ascii="Arial" w:hAnsi="Arial" w:cs="Arial"/>
              </w:rPr>
              <w:t xml:space="preserve">w przypadku braku posiadania adresu wpisanego do BAE </w:t>
            </w:r>
            <w:r w:rsidRPr="00E37160">
              <w:rPr>
                <w:rFonts w:ascii="Arial" w:hAnsi="Arial" w:cs="Arial"/>
              </w:rPr>
              <w:t>za pomocą Elektronicznej Skrzynki Podawczej (ESP), dostępnej na Elektronicznej Platformie Usług Administracji Publicznej (</w:t>
            </w:r>
            <w:proofErr w:type="spellStart"/>
            <w:r w:rsidRPr="00E37160">
              <w:rPr>
                <w:rFonts w:ascii="Arial" w:hAnsi="Arial" w:cs="Arial"/>
              </w:rPr>
              <w:t>ePUAP</w:t>
            </w:r>
            <w:proofErr w:type="spellEnd"/>
            <w:r w:rsidRPr="00E37160">
              <w:rPr>
                <w:rFonts w:ascii="Arial" w:hAnsi="Arial" w:cs="Arial"/>
              </w:rPr>
              <w:t>) pod adresem :</w:t>
            </w:r>
          </w:p>
          <w:p w14:paraId="6F2501E7" w14:textId="77777777" w:rsidR="00F94D0D" w:rsidRPr="00E37160" w:rsidRDefault="00F94D0D" w:rsidP="0031247C">
            <w:pPr>
              <w:pStyle w:val="Akapitzlist"/>
              <w:tabs>
                <w:tab w:val="left" w:pos="709"/>
                <w:tab w:val="left" w:pos="851"/>
              </w:tabs>
              <w:spacing w:before="120" w:after="120"/>
              <w:rPr>
                <w:rFonts w:ascii="Arial" w:hAnsi="Arial" w:cs="Arial"/>
              </w:rPr>
            </w:pPr>
          </w:p>
          <w:p w14:paraId="11A5DF9C" w14:textId="4EEF3DBA" w:rsidR="00F94D0D" w:rsidRPr="00E37160" w:rsidRDefault="00F94D0D" w:rsidP="0031247C">
            <w:pPr>
              <w:tabs>
                <w:tab w:val="left" w:pos="709"/>
                <w:tab w:val="left" w:pos="851"/>
              </w:tabs>
              <w:spacing w:before="120" w:after="120"/>
              <w:rPr>
                <w:rFonts w:ascii="Arial" w:hAnsi="Arial" w:cs="Arial"/>
              </w:rPr>
            </w:pPr>
            <w:r w:rsidRPr="00F94D0D">
              <w:rPr>
                <w:rFonts w:ascii="Arial" w:hAnsi="Arial" w:cs="Arial"/>
              </w:rPr>
              <w:t>/</w:t>
            </w:r>
            <w:proofErr w:type="spellStart"/>
            <w:r w:rsidRPr="00F94D0D">
              <w:rPr>
                <w:rFonts w:ascii="Arial" w:hAnsi="Arial" w:cs="Arial"/>
              </w:rPr>
              <w:t>wup</w:t>
            </w:r>
            <w:proofErr w:type="spellEnd"/>
            <w:r w:rsidRPr="00F94D0D">
              <w:rPr>
                <w:rFonts w:ascii="Arial" w:hAnsi="Arial" w:cs="Arial"/>
              </w:rPr>
              <w:t>-szczecin/</w:t>
            </w:r>
            <w:proofErr w:type="spellStart"/>
            <w:r w:rsidRPr="00F94D0D">
              <w:rPr>
                <w:rFonts w:ascii="Arial" w:hAnsi="Arial" w:cs="Arial"/>
              </w:rPr>
              <w:t>SkrytkaESP</w:t>
            </w:r>
            <w:proofErr w:type="spellEnd"/>
            <w:r w:rsidR="0031247C">
              <w:rPr>
                <w:rFonts w:ascii="Arial" w:hAnsi="Arial" w:cs="Arial"/>
              </w:rPr>
              <w:br/>
            </w:r>
            <w:r w:rsidRPr="008B1CFA">
              <w:rPr>
                <w:rFonts w:ascii="Arial" w:hAnsi="Arial" w:cs="Arial"/>
              </w:rPr>
              <w:t>W przypadku</w:t>
            </w:r>
            <w:r w:rsidR="0085278F">
              <w:rPr>
                <w:rFonts w:ascii="Arial" w:hAnsi="Arial" w:cs="Arial"/>
              </w:rPr>
              <w:t>,</w:t>
            </w:r>
            <w:r w:rsidRPr="008B1CFA">
              <w:rPr>
                <w:rFonts w:ascii="Arial" w:hAnsi="Arial" w:cs="Arial"/>
              </w:rPr>
              <w:t xml:space="preserve"> gdy</w:t>
            </w:r>
            <w:r w:rsidR="0031247C">
              <w:rPr>
                <w:rFonts w:ascii="Arial" w:hAnsi="Arial" w:cs="Arial"/>
              </w:rPr>
              <w:t xml:space="preserve"> </w:t>
            </w:r>
            <w:r w:rsidRPr="00E37160">
              <w:rPr>
                <w:rFonts w:ascii="Arial" w:hAnsi="Arial" w:cs="Arial"/>
              </w:rPr>
              <w:t>Wnioskodawca</w:t>
            </w:r>
            <w:r w:rsidR="0031247C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nie posiada adresu </w:t>
            </w:r>
            <w:r w:rsidRPr="008B1CFA">
              <w:rPr>
                <w:rFonts w:ascii="Arial" w:hAnsi="Arial" w:cs="Arial"/>
              </w:rPr>
              <w:t>do doręczeń elektronicznych wpisanego do BAE lub adresu na Elektronicznej Platformie Usług Administracji Publicznej (</w:t>
            </w:r>
            <w:proofErr w:type="spellStart"/>
            <w:r w:rsidRPr="008B1CFA">
              <w:rPr>
                <w:rFonts w:ascii="Arial" w:hAnsi="Arial" w:cs="Arial"/>
              </w:rPr>
              <w:t>ePUAP</w:t>
            </w:r>
            <w:proofErr w:type="spellEnd"/>
            <w:r w:rsidRPr="008B1CFA">
              <w:rPr>
                <w:rFonts w:ascii="Arial" w:hAnsi="Arial" w:cs="Arial"/>
              </w:rPr>
              <w:t>), na jego uzasadniony wniosek lub z inicjatywy IP</w:t>
            </w:r>
            <w:r w:rsidRPr="00E37160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możliwe jest</w:t>
            </w:r>
            <w:r w:rsidRPr="00E37160">
              <w:rPr>
                <w:rFonts w:ascii="Arial" w:hAnsi="Arial" w:cs="Arial"/>
              </w:rPr>
              <w:t xml:space="preserve"> zaw</w:t>
            </w:r>
            <w:r>
              <w:rPr>
                <w:rFonts w:ascii="Arial" w:hAnsi="Arial" w:cs="Arial"/>
              </w:rPr>
              <w:t>arcie</w:t>
            </w:r>
            <w:r w:rsidRPr="00E37160">
              <w:rPr>
                <w:rFonts w:ascii="Arial" w:hAnsi="Arial" w:cs="Arial"/>
              </w:rPr>
              <w:t xml:space="preserve"> umow</w:t>
            </w:r>
            <w:r>
              <w:rPr>
                <w:rFonts w:ascii="Arial" w:hAnsi="Arial" w:cs="Arial"/>
              </w:rPr>
              <w:t>y</w:t>
            </w:r>
            <w:r w:rsidRPr="00E37160">
              <w:rPr>
                <w:rFonts w:ascii="Arial" w:hAnsi="Arial" w:cs="Arial"/>
              </w:rPr>
              <w:t xml:space="preserve"> w postaci papierowej, </w:t>
            </w:r>
            <w:r w:rsidRPr="008B1CFA">
              <w:rPr>
                <w:rFonts w:ascii="Arial" w:hAnsi="Arial" w:cs="Arial"/>
              </w:rPr>
              <w:t xml:space="preserve">opatrując ją własnoręcznym podpisem, </w:t>
            </w:r>
            <w:r w:rsidRPr="00E37160">
              <w:rPr>
                <w:rFonts w:ascii="Arial" w:hAnsi="Arial" w:cs="Arial"/>
              </w:rPr>
              <w:t>wówczas dokument należy przekazać na adres:</w:t>
            </w:r>
          </w:p>
          <w:p w14:paraId="23801BB8" w14:textId="77777777" w:rsidR="00F94D0D" w:rsidRPr="00E37160" w:rsidRDefault="00F94D0D" w:rsidP="0031247C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</w:rPr>
            </w:pPr>
            <w:r w:rsidRPr="00E37160">
              <w:rPr>
                <w:rFonts w:ascii="Arial" w:hAnsi="Arial" w:cs="Arial"/>
              </w:rPr>
              <w:t>Wojewódzki Urząd Pracy w Szczecinie</w:t>
            </w:r>
          </w:p>
          <w:p w14:paraId="04B43697" w14:textId="77777777" w:rsidR="00F94D0D" w:rsidRPr="00E37160" w:rsidRDefault="00F94D0D" w:rsidP="0031247C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</w:rPr>
            </w:pPr>
            <w:r w:rsidRPr="00E37160">
              <w:rPr>
                <w:rFonts w:ascii="Arial" w:hAnsi="Arial" w:cs="Arial"/>
              </w:rPr>
              <w:t>ul. Mickiewicza 41</w:t>
            </w:r>
          </w:p>
          <w:p w14:paraId="109F030B" w14:textId="77777777" w:rsidR="00F94D0D" w:rsidRPr="00E37160" w:rsidRDefault="00F94D0D" w:rsidP="0031247C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</w:rPr>
            </w:pPr>
            <w:r w:rsidRPr="00E37160">
              <w:rPr>
                <w:rFonts w:ascii="Arial" w:hAnsi="Arial" w:cs="Arial"/>
              </w:rPr>
              <w:t>70-383 Szczecin</w:t>
            </w:r>
          </w:p>
          <w:p w14:paraId="3F447BB6" w14:textId="77777777" w:rsidR="00F94D0D" w:rsidRPr="00E37160" w:rsidRDefault="00F94D0D" w:rsidP="0031247C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</w:rPr>
            </w:pPr>
            <w:r w:rsidRPr="00E37160">
              <w:rPr>
                <w:rFonts w:ascii="Arial" w:hAnsi="Arial" w:cs="Arial"/>
              </w:rPr>
              <w:t>z dopiskiem Umowa … (nr projektu)</w:t>
            </w:r>
          </w:p>
          <w:p w14:paraId="773E7F0E" w14:textId="5F13FC07" w:rsidR="007C0B54" w:rsidRPr="007C0B54" w:rsidRDefault="007C0B54" w:rsidP="0031247C">
            <w:pPr>
              <w:spacing w:after="0"/>
              <w:rPr>
                <w:rFonts w:ascii="Arial" w:hAnsi="Arial" w:cs="Arial"/>
                <w:b/>
              </w:rPr>
            </w:pPr>
          </w:p>
        </w:tc>
      </w:tr>
      <w:tr w:rsidR="00C97F12" w:rsidRPr="006109BA" w14:paraId="4AC5A820" w14:textId="77777777" w:rsidTr="00E3016A">
        <w:trPr>
          <w:trHeight w:val="704"/>
        </w:trPr>
        <w:tc>
          <w:tcPr>
            <w:tcW w:w="4957" w:type="dxa"/>
          </w:tcPr>
          <w:p w14:paraId="2F5B39B0" w14:textId="495136A5" w:rsidR="007C0B54" w:rsidRDefault="00F94D0D" w:rsidP="00F94D0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</w:rPr>
            </w:pPr>
            <w:r w:rsidRPr="00F94D0D">
              <w:rPr>
                <w:rFonts w:ascii="Arial" w:hAnsi="Arial" w:cs="Arial"/>
                <w:b/>
              </w:rPr>
              <w:lastRenderedPageBreak/>
              <w:t>Pkt. 5.1.</w:t>
            </w:r>
            <w:r>
              <w:rPr>
                <w:rFonts w:ascii="Arial" w:hAnsi="Arial" w:cs="Arial"/>
                <w:b/>
              </w:rPr>
              <w:t>6</w:t>
            </w:r>
            <w:r w:rsidRPr="00F94D0D">
              <w:rPr>
                <w:rFonts w:ascii="Arial" w:hAnsi="Arial" w:cs="Arial"/>
                <w:b/>
              </w:rPr>
              <w:t xml:space="preserve"> </w:t>
            </w:r>
          </w:p>
          <w:p w14:paraId="7F6AABE1" w14:textId="59C0ED20" w:rsidR="00F94D0D" w:rsidRPr="00F94D0D" w:rsidRDefault="00F94D0D" w:rsidP="00F94D0D">
            <w:pPr>
              <w:pStyle w:val="Default"/>
              <w:rPr>
                <w:rFonts w:eastAsia="MyriadPro-Regular"/>
                <w:lang w:eastAsia="en-US"/>
              </w:rPr>
            </w:pPr>
            <w:r>
              <w:rPr>
                <w:rFonts w:eastAsia="MyriadPro-Regular"/>
                <w:lang w:eastAsia="en-US"/>
              </w:rPr>
              <w:t>-</w:t>
            </w:r>
          </w:p>
        </w:tc>
        <w:tc>
          <w:tcPr>
            <w:tcW w:w="4933" w:type="dxa"/>
          </w:tcPr>
          <w:p w14:paraId="78FC8830" w14:textId="459D0D7B" w:rsidR="00F94D0D" w:rsidRPr="00F94D0D" w:rsidRDefault="00F94D0D" w:rsidP="00F94D0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</w:rPr>
            </w:pPr>
            <w:r w:rsidRPr="00F94D0D">
              <w:rPr>
                <w:rFonts w:ascii="Arial" w:hAnsi="Arial" w:cs="Arial"/>
                <w:b/>
              </w:rPr>
              <w:t>Pkt. 5.1.</w:t>
            </w:r>
            <w:r>
              <w:rPr>
                <w:rFonts w:ascii="Arial" w:hAnsi="Arial" w:cs="Arial"/>
                <w:b/>
              </w:rPr>
              <w:t>6</w:t>
            </w:r>
            <w:r w:rsidRPr="00F94D0D">
              <w:rPr>
                <w:rFonts w:ascii="Arial" w:hAnsi="Arial" w:cs="Arial"/>
                <w:b/>
              </w:rPr>
              <w:t xml:space="preserve"> </w:t>
            </w:r>
          </w:p>
          <w:p w14:paraId="10C2321D" w14:textId="4F7B8DA1" w:rsidR="00F94D0D" w:rsidRPr="00F94D0D" w:rsidRDefault="00F94D0D" w:rsidP="00F94D0D">
            <w:pPr>
              <w:autoSpaceDE w:val="0"/>
              <w:autoSpaceDN w:val="0"/>
              <w:adjustRightInd w:val="0"/>
              <w:spacing w:before="120" w:after="120" w:line="271" w:lineRule="auto"/>
              <w:rPr>
                <w:rFonts w:ascii="Arial" w:hAnsi="Arial" w:cs="Arial"/>
              </w:rPr>
            </w:pPr>
            <w:r w:rsidRPr="0021008F">
              <w:rPr>
                <w:rFonts w:ascii="Arial" w:hAnsi="Arial" w:cs="Arial"/>
                <w:b/>
              </w:rPr>
              <w:t>5.1.6.5</w:t>
            </w:r>
            <w:r>
              <w:rPr>
                <w:rFonts w:ascii="Arial" w:hAnsi="Arial" w:cs="Arial"/>
              </w:rPr>
              <w:t xml:space="preserve"> </w:t>
            </w:r>
            <w:r w:rsidRPr="00F94D0D">
              <w:rPr>
                <w:rFonts w:ascii="Arial" w:hAnsi="Arial" w:cs="Arial"/>
              </w:rPr>
              <w:t xml:space="preserve">Na podstawie </w:t>
            </w:r>
            <w:proofErr w:type="spellStart"/>
            <w:r w:rsidRPr="00F94D0D">
              <w:rPr>
                <w:rFonts w:ascii="Arial" w:hAnsi="Arial" w:cs="Arial"/>
              </w:rPr>
              <w:t>wył</w:t>
            </w:r>
            <w:r w:rsidR="0021008F">
              <w:rPr>
                <w:rFonts w:ascii="Arial" w:hAnsi="Arial" w:cs="Arial"/>
              </w:rPr>
              <w:t>ą</w:t>
            </w:r>
            <w:r w:rsidRPr="00F94D0D">
              <w:rPr>
                <w:rFonts w:ascii="Arial" w:hAnsi="Arial" w:cs="Arial"/>
              </w:rPr>
              <w:t>czeń</w:t>
            </w:r>
            <w:proofErr w:type="spellEnd"/>
            <w:r w:rsidRPr="00F94D0D">
              <w:rPr>
                <w:rFonts w:ascii="Arial" w:hAnsi="Arial" w:cs="Arial"/>
              </w:rPr>
              <w:t xml:space="preserve"> wskazanych w art. 7 rozporządzenia PE i Rady (UE) 2021/1058 z 24 czerwca 2021 r. właściwego dla </w:t>
            </w:r>
            <w:r w:rsidRPr="00F94D0D">
              <w:rPr>
                <w:rFonts w:ascii="Arial" w:hAnsi="Arial" w:cs="Arial"/>
              </w:rPr>
              <w:lastRenderedPageBreak/>
              <w:t xml:space="preserve">EFRR i FS, wykluczono możliwość finansowania jakichkolwiek działań/inwestycji realizowanych w ramach projektu, powiązanych z paliwami kopalnymi. </w:t>
            </w:r>
          </w:p>
          <w:p w14:paraId="3A50D9F0" w14:textId="351B0CEA" w:rsidR="00E3016A" w:rsidRPr="006109BA" w:rsidRDefault="00F94D0D" w:rsidP="00F94D0D">
            <w:pPr>
              <w:pStyle w:val="Akapitzlist"/>
              <w:autoSpaceDE w:val="0"/>
              <w:autoSpaceDN w:val="0"/>
              <w:adjustRightInd w:val="0"/>
              <w:spacing w:before="120" w:after="120" w:line="271" w:lineRule="auto"/>
              <w:ind w:left="0"/>
              <w:contextualSpacing w:val="0"/>
              <w:rPr>
                <w:rFonts w:ascii="Arial" w:hAnsi="Arial" w:cs="Arial"/>
              </w:rPr>
            </w:pPr>
            <w:r w:rsidRPr="00EF20BA">
              <w:rPr>
                <w:rFonts w:ascii="Arial" w:hAnsi="Arial" w:cs="Arial"/>
              </w:rPr>
              <w:t>Należy mieć na uwadze, że jeśli Wnioskodawca oznaczy wydatki w projekcie cross- </w:t>
            </w:r>
            <w:proofErr w:type="spellStart"/>
            <w:r w:rsidRPr="00EF20BA">
              <w:rPr>
                <w:rFonts w:ascii="Arial" w:hAnsi="Arial" w:cs="Arial"/>
              </w:rPr>
              <w:t>financingiem</w:t>
            </w:r>
            <w:proofErr w:type="spellEnd"/>
            <w:r w:rsidRPr="00EF20BA">
              <w:rPr>
                <w:rFonts w:ascii="Arial" w:hAnsi="Arial" w:cs="Arial"/>
              </w:rPr>
              <w:t>, to są one ponoszone w oparciu o zasady kwalifikowalności właściwe dla drugiego funduszu. W praktyce oznacza to, że projekt z EFS+, w przypadku zaplanowania  wydatków w ramach cross-</w:t>
            </w:r>
            <w:proofErr w:type="spellStart"/>
            <w:r w:rsidRPr="00EF20BA">
              <w:rPr>
                <w:rFonts w:ascii="Arial" w:hAnsi="Arial" w:cs="Arial"/>
              </w:rPr>
              <w:t>financingu</w:t>
            </w:r>
            <w:proofErr w:type="spellEnd"/>
            <w:r w:rsidRPr="00EF20BA">
              <w:rPr>
                <w:rFonts w:ascii="Arial" w:hAnsi="Arial" w:cs="Arial"/>
              </w:rPr>
              <w:t xml:space="preserve">, musi uwzględniać przesądzenia właściwe dla EFRR, w tym zakaz odnoszący się do paliw kopalnych </w:t>
            </w:r>
            <w:r w:rsidRPr="00EF20BA">
              <w:rPr>
                <w:rFonts w:ascii="Arial" w:hAnsi="Arial" w:cs="Arial"/>
                <w:b/>
                <w:color w:val="000000"/>
              </w:rPr>
              <w:t xml:space="preserve">co oznacza, że </w:t>
            </w:r>
            <w:r>
              <w:rPr>
                <w:rFonts w:ascii="Arial" w:hAnsi="Arial" w:cs="Arial"/>
                <w:b/>
                <w:color w:val="000000"/>
              </w:rPr>
              <w:t> </w:t>
            </w:r>
            <w:r w:rsidRPr="00EF20BA">
              <w:rPr>
                <w:rFonts w:ascii="Arial" w:hAnsi="Arial" w:cs="Arial"/>
                <w:b/>
                <w:color w:val="000000"/>
              </w:rPr>
              <w:t>sprzęty i pojazdy zakupione w projekcie nie mogą być zasilane paliwami kopalnymi takimi jak ropa/benzyna/gaz</w:t>
            </w:r>
            <w:r w:rsidRPr="00EF20BA">
              <w:rPr>
                <w:rFonts w:ascii="Arial" w:hAnsi="Arial" w:cs="Arial"/>
              </w:rPr>
              <w:t>.</w:t>
            </w:r>
          </w:p>
        </w:tc>
      </w:tr>
      <w:tr w:rsidR="00431AFE" w:rsidRPr="006109BA" w14:paraId="284F8957" w14:textId="77777777" w:rsidTr="007B5992">
        <w:trPr>
          <w:trHeight w:val="704"/>
        </w:trPr>
        <w:tc>
          <w:tcPr>
            <w:tcW w:w="9890" w:type="dxa"/>
            <w:gridSpan w:val="2"/>
          </w:tcPr>
          <w:p w14:paraId="4E769FF8" w14:textId="77777777" w:rsidR="00431AFE" w:rsidRDefault="00431AFE" w:rsidP="00431AFE">
            <w:pPr>
              <w:spacing w:before="40" w:after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VII. ZAŁĄCZNIKI</w:t>
            </w:r>
          </w:p>
          <w:p w14:paraId="37E3C536" w14:textId="77777777" w:rsidR="00431AFE" w:rsidRPr="00431AFE" w:rsidRDefault="00431AFE" w:rsidP="00431AFE">
            <w:pPr>
              <w:spacing w:before="120" w:after="120" w:line="268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Zmianie uległy następujące załączniki:</w:t>
            </w:r>
          </w:p>
          <w:p w14:paraId="38117379" w14:textId="426BFB7D" w:rsidR="00431AFE" w:rsidRPr="00431AFE" w:rsidRDefault="00431AFE" w:rsidP="00431AFE">
            <w:pPr>
              <w:pStyle w:val="Tekstpodstawowy"/>
              <w:spacing w:before="120" w:line="271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</w:rPr>
              <w:t xml:space="preserve">7.17    </w:t>
            </w:r>
            <w:r w:rsidRPr="00431AFE">
              <w:rPr>
                <w:rFonts w:ascii="Arial" w:hAnsi="Arial" w:cs="Arial"/>
                <w:bCs/>
                <w:sz w:val="22"/>
                <w:szCs w:val="22"/>
              </w:rPr>
              <w:t>Instrukcja wypełniania wniosku o dofinansowanie projektu</w:t>
            </w:r>
            <w:r w:rsidR="00D22E36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Pr="00431AF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6E161E40" w14:textId="77777777" w:rsidR="00431AFE" w:rsidRPr="00431AFE" w:rsidRDefault="00431AFE" w:rsidP="00431AFE">
            <w:pPr>
              <w:pStyle w:val="Tekstpodstawowy"/>
              <w:spacing w:before="120" w:line="271" w:lineRule="auto"/>
              <w:rPr>
                <w:rStyle w:val="Hipercze"/>
                <w:rFonts w:ascii="Arial" w:hAnsi="Arial" w:cs="Arial"/>
                <w:sz w:val="22"/>
                <w:szCs w:val="22"/>
              </w:rPr>
            </w:pPr>
            <w:r w:rsidRPr="00431AFE">
              <w:rPr>
                <w:rFonts w:ascii="Arial" w:hAnsi="Arial" w:cs="Arial"/>
                <w:bCs/>
                <w:sz w:val="22"/>
                <w:szCs w:val="22"/>
              </w:rPr>
              <w:t xml:space="preserve">7.10.   </w:t>
            </w:r>
            <w:r w:rsidRPr="00431AFE">
              <w:rPr>
                <w:rFonts w:ascii="Arial" w:hAnsi="Arial" w:cs="Arial"/>
                <w:sz w:val="22"/>
                <w:szCs w:val="22"/>
              </w:rPr>
              <w:t xml:space="preserve">Formularz informacji przedstawianych przy ubieganiu się o pomoc de </w:t>
            </w:r>
            <w:proofErr w:type="spellStart"/>
            <w:r w:rsidRPr="00431AFE">
              <w:rPr>
                <w:rFonts w:ascii="Arial" w:hAnsi="Arial" w:cs="Arial"/>
                <w:sz w:val="22"/>
                <w:szCs w:val="22"/>
              </w:rPr>
              <w:t>minimis</w:t>
            </w:r>
            <w:proofErr w:type="spellEnd"/>
            <w:r w:rsidRPr="00431AF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4B82AD3" w14:textId="619360FA" w:rsidR="00431AFE" w:rsidRPr="00F94D0D" w:rsidRDefault="00431AFE" w:rsidP="00F94D0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</w:rPr>
            </w:pPr>
          </w:p>
        </w:tc>
      </w:tr>
    </w:tbl>
    <w:p w14:paraId="1870D34B" w14:textId="77777777" w:rsidR="00C03F47" w:rsidRDefault="00C03F47" w:rsidP="000B153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D2C999" w14:textId="2BF89ECF" w:rsidR="00A50EBB" w:rsidRDefault="00A50EBB" w:rsidP="000B153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832C1">
        <w:rPr>
          <w:rFonts w:ascii="Arial" w:hAnsi="Arial" w:cs="Arial"/>
          <w:sz w:val="20"/>
          <w:szCs w:val="20"/>
        </w:rPr>
        <w:t xml:space="preserve">Uzasadnienie wprowadzonych zmian: </w:t>
      </w:r>
      <w:r w:rsidR="00970CAE" w:rsidRPr="006E202E">
        <w:rPr>
          <w:rFonts w:ascii="Arial" w:hAnsi="Arial" w:cs="Arial"/>
          <w:sz w:val="20"/>
          <w:szCs w:val="20"/>
        </w:rPr>
        <w:t xml:space="preserve">Powyższe zmiany wynikają </w:t>
      </w:r>
      <w:r w:rsidR="00970CAE" w:rsidRPr="002C76BA">
        <w:rPr>
          <w:rFonts w:ascii="Arial" w:hAnsi="Arial" w:cs="Arial"/>
          <w:sz w:val="20"/>
          <w:szCs w:val="20"/>
        </w:rPr>
        <w:t>z konieczności aktualizacji zapisów Regulaminu.</w:t>
      </w:r>
    </w:p>
    <w:p w14:paraId="7BF14329" w14:textId="2C11B96C" w:rsidR="00676967" w:rsidRDefault="00676967" w:rsidP="00676967">
      <w:pPr>
        <w:pStyle w:val="Default"/>
        <w:rPr>
          <w:lang w:eastAsia="en-US"/>
        </w:rPr>
      </w:pPr>
    </w:p>
    <w:p w14:paraId="3F0338AE" w14:textId="77777777" w:rsidR="00E820CE" w:rsidRPr="00676967" w:rsidRDefault="00E820CE" w:rsidP="00676967">
      <w:pPr>
        <w:pStyle w:val="Default"/>
        <w:rPr>
          <w:lang w:eastAsia="en-US"/>
        </w:rPr>
      </w:pPr>
    </w:p>
    <w:p w14:paraId="661A040C" w14:textId="5BDBF92F" w:rsidR="000B1537" w:rsidRPr="00A50EBB" w:rsidRDefault="00304F25" w:rsidP="000B1537">
      <w:pPr>
        <w:spacing w:after="0" w:line="360" w:lineRule="auto"/>
        <w:jc w:val="both"/>
        <w:rPr>
          <w:rFonts w:ascii="Arial" w:hAnsi="Arial" w:cs="Arial"/>
        </w:rPr>
      </w:pPr>
      <w:r w:rsidRPr="00FC738E">
        <w:rPr>
          <w:rFonts w:ascii="Arial" w:hAnsi="Arial" w:cs="Arial"/>
        </w:rPr>
        <w:t>Szczecin,</w:t>
      </w:r>
      <w:r w:rsidR="008475F9" w:rsidRPr="00FC738E">
        <w:rPr>
          <w:rFonts w:ascii="Arial" w:hAnsi="Arial" w:cs="Arial"/>
        </w:rPr>
        <w:t xml:space="preserve"> </w:t>
      </w:r>
      <w:r w:rsidR="00F94D0D">
        <w:rPr>
          <w:rFonts w:ascii="Arial" w:hAnsi="Arial" w:cs="Arial"/>
        </w:rPr>
        <w:t>4</w:t>
      </w:r>
      <w:r w:rsidR="009D02D0" w:rsidRPr="00FC738E">
        <w:rPr>
          <w:rFonts w:ascii="Arial" w:hAnsi="Arial" w:cs="Arial"/>
        </w:rPr>
        <w:t xml:space="preserve"> </w:t>
      </w:r>
      <w:r w:rsidR="00F94D0D">
        <w:rPr>
          <w:rFonts w:ascii="Arial" w:hAnsi="Arial" w:cs="Arial"/>
        </w:rPr>
        <w:t>grudnia</w:t>
      </w:r>
      <w:r w:rsidRPr="00FC738E">
        <w:rPr>
          <w:rFonts w:ascii="Arial" w:hAnsi="Arial" w:cs="Arial"/>
        </w:rPr>
        <w:t xml:space="preserve"> 202</w:t>
      </w:r>
      <w:r w:rsidR="008475F9" w:rsidRPr="00FC738E">
        <w:rPr>
          <w:rFonts w:ascii="Arial" w:hAnsi="Arial" w:cs="Arial"/>
        </w:rPr>
        <w:t>5</w:t>
      </w:r>
      <w:r w:rsidRPr="00FC738E">
        <w:rPr>
          <w:rFonts w:ascii="Arial" w:hAnsi="Arial" w:cs="Arial"/>
        </w:rPr>
        <w:t xml:space="preserve"> r</w:t>
      </w:r>
      <w:r w:rsidRPr="00A50EBB">
        <w:rPr>
          <w:rFonts w:ascii="Arial" w:hAnsi="Arial" w:cs="Arial"/>
        </w:rPr>
        <w:t xml:space="preserve">. </w:t>
      </w:r>
    </w:p>
    <w:p w14:paraId="5BFE5864" w14:textId="088203EB" w:rsidR="008E38DA" w:rsidRPr="00676967" w:rsidRDefault="005406D2" w:rsidP="004D06A4">
      <w:pPr>
        <w:spacing w:after="0"/>
        <w:rPr>
          <w:rFonts w:ascii="Arial" w:hAnsi="Arial" w:cs="Arial"/>
          <w:lang w:eastAsia="pl-PL"/>
        </w:rPr>
      </w:pPr>
      <w:r w:rsidRPr="00A50EBB">
        <w:rPr>
          <w:rFonts w:ascii="Arial" w:hAnsi="Arial" w:cs="Arial"/>
          <w:b/>
          <w:bCs/>
          <w:lang w:eastAsia="pl-PL"/>
        </w:rPr>
        <w:t xml:space="preserve">                                                                                </w:t>
      </w:r>
      <w:r w:rsidRPr="00A50EBB">
        <w:rPr>
          <w:rFonts w:ascii="Arial" w:hAnsi="Arial" w:cs="Arial"/>
          <w:b/>
          <w:bCs/>
          <w:lang w:eastAsia="pl-PL"/>
        </w:rPr>
        <w:br/>
        <w:t xml:space="preserve">                              </w:t>
      </w:r>
      <w:r w:rsidR="00A50EBB" w:rsidRPr="00A50EBB">
        <w:rPr>
          <w:rFonts w:ascii="Arial" w:hAnsi="Arial" w:cs="Arial"/>
          <w:b/>
          <w:bCs/>
          <w:lang w:eastAsia="pl-PL"/>
        </w:rPr>
        <w:tab/>
      </w:r>
      <w:r w:rsidR="00A50EBB" w:rsidRPr="00A50EBB">
        <w:rPr>
          <w:rFonts w:ascii="Arial" w:hAnsi="Arial" w:cs="Arial"/>
          <w:b/>
          <w:bCs/>
          <w:lang w:eastAsia="pl-PL"/>
        </w:rPr>
        <w:tab/>
      </w:r>
      <w:r w:rsidR="00A50EBB" w:rsidRPr="00A50EBB">
        <w:rPr>
          <w:rFonts w:ascii="Arial" w:hAnsi="Arial" w:cs="Arial"/>
          <w:b/>
          <w:bCs/>
          <w:lang w:eastAsia="pl-PL"/>
        </w:rPr>
        <w:tab/>
      </w:r>
      <w:r w:rsidR="00A50EBB" w:rsidRPr="00A50EBB">
        <w:rPr>
          <w:rFonts w:ascii="Arial" w:hAnsi="Arial" w:cs="Arial"/>
          <w:b/>
          <w:bCs/>
          <w:lang w:eastAsia="pl-PL"/>
        </w:rPr>
        <w:tab/>
      </w:r>
      <w:r w:rsidR="00A50EBB" w:rsidRPr="00A50EBB">
        <w:rPr>
          <w:rFonts w:ascii="Arial" w:hAnsi="Arial" w:cs="Arial"/>
          <w:b/>
          <w:bCs/>
          <w:lang w:eastAsia="pl-PL"/>
        </w:rPr>
        <w:tab/>
        <w:t xml:space="preserve">       </w:t>
      </w:r>
      <w:r w:rsidRPr="00A50EBB">
        <w:rPr>
          <w:rFonts w:ascii="Arial" w:hAnsi="Arial" w:cs="Arial"/>
          <w:b/>
          <w:bCs/>
          <w:lang w:eastAsia="pl-PL"/>
        </w:rPr>
        <w:t xml:space="preserve">  </w:t>
      </w:r>
      <w:r w:rsidR="006B28E1">
        <w:rPr>
          <w:rFonts w:ascii="Arial" w:hAnsi="Arial" w:cs="Arial"/>
          <w:b/>
          <w:bCs/>
          <w:lang w:eastAsia="pl-PL"/>
        </w:rPr>
        <w:t xml:space="preserve">    </w:t>
      </w:r>
    </w:p>
    <w:sectPr w:rsidR="008E38DA" w:rsidRPr="00676967" w:rsidSect="002C09C9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F946B5" w14:textId="77777777" w:rsidR="001648C6" w:rsidRDefault="001648C6" w:rsidP="00BF0138">
      <w:pPr>
        <w:spacing w:after="0" w:line="240" w:lineRule="auto"/>
      </w:pPr>
      <w:r>
        <w:separator/>
      </w:r>
    </w:p>
  </w:endnote>
  <w:endnote w:type="continuationSeparator" w:id="0">
    <w:p w14:paraId="792D6D96" w14:textId="77777777" w:rsidR="001648C6" w:rsidRDefault="001648C6" w:rsidP="00BF0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yriadPro-Regular">
    <w:altName w:val="Yu Gothic U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BAFF1" w14:textId="77777777" w:rsidR="001648C6" w:rsidRDefault="001648C6" w:rsidP="00BF0138">
      <w:pPr>
        <w:spacing w:after="0" w:line="240" w:lineRule="auto"/>
      </w:pPr>
      <w:r>
        <w:separator/>
      </w:r>
    </w:p>
  </w:footnote>
  <w:footnote w:type="continuationSeparator" w:id="0">
    <w:p w14:paraId="7A4075B0" w14:textId="77777777" w:rsidR="001648C6" w:rsidRDefault="001648C6" w:rsidP="00BF0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A9F5A" w14:textId="555AEDB1" w:rsidR="000F7EF5" w:rsidRDefault="000F7EF5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1C5D77A5" wp14:editId="48C3AE5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467598" cy="475484"/>
          <wp:effectExtent l="0" t="0" r="0" b="1270"/>
          <wp:wrapNone/>
          <wp:docPr id="41" name="Obraz 41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A026F"/>
    <w:multiLevelType w:val="multilevel"/>
    <w:tmpl w:val="F4E476C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0D87AA8"/>
    <w:multiLevelType w:val="hybridMultilevel"/>
    <w:tmpl w:val="9A66CB44"/>
    <w:lvl w:ilvl="0" w:tplc="70B0A76E">
      <w:start w:val="1"/>
      <w:numFmt w:val="decimal"/>
      <w:lvlText w:val="5.3.1.%1."/>
      <w:lvlJc w:val="left"/>
      <w:pPr>
        <w:ind w:left="502" w:hanging="360"/>
      </w:pPr>
      <w:rPr>
        <w:rFonts w:hint="default"/>
      </w:rPr>
    </w:lvl>
    <w:lvl w:ilvl="1" w:tplc="7E7609FA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301B2"/>
    <w:multiLevelType w:val="hybridMultilevel"/>
    <w:tmpl w:val="5D1A315E"/>
    <w:lvl w:ilvl="0" w:tplc="8402DB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531D75"/>
    <w:multiLevelType w:val="hybridMultilevel"/>
    <w:tmpl w:val="6BA630AA"/>
    <w:lvl w:ilvl="0" w:tplc="2EE20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00D05"/>
    <w:multiLevelType w:val="multilevel"/>
    <w:tmpl w:val="4DD8B762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0A4A5E77"/>
    <w:multiLevelType w:val="multilevel"/>
    <w:tmpl w:val="8DD8FEB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BA26E15"/>
    <w:multiLevelType w:val="hybridMultilevel"/>
    <w:tmpl w:val="D7BCEA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26A69"/>
    <w:multiLevelType w:val="multilevel"/>
    <w:tmpl w:val="71B462F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75"/>
      </w:pPr>
      <w:rPr>
        <w:rFonts w:hint="default"/>
        <w:i w:val="0"/>
      </w:rPr>
    </w:lvl>
    <w:lvl w:ilvl="2">
      <w:start w:val="1"/>
      <w:numFmt w:val="decimal"/>
      <w:lvlText w:val="3.1.%3."/>
      <w:lvlJc w:val="left"/>
      <w:pPr>
        <w:ind w:left="1713" w:hanging="720"/>
      </w:pPr>
      <w:rPr>
        <w:rFonts w:hint="default"/>
        <w:b w:val="0"/>
        <w:i w:val="0"/>
        <w:sz w:val="22"/>
        <w:szCs w:val="22"/>
        <w:lang w:val="pl-PL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8" w15:restartNumberingAfterBreak="0">
    <w:nsid w:val="0D633285"/>
    <w:multiLevelType w:val="hybridMultilevel"/>
    <w:tmpl w:val="3A7058E0"/>
    <w:lvl w:ilvl="0" w:tplc="D3EA46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7A81"/>
    <w:multiLevelType w:val="multilevel"/>
    <w:tmpl w:val="9D60096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27F3CDE"/>
    <w:multiLevelType w:val="hybridMultilevel"/>
    <w:tmpl w:val="A3FCA3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310E49"/>
    <w:multiLevelType w:val="hybridMultilevel"/>
    <w:tmpl w:val="80BC49AA"/>
    <w:lvl w:ilvl="0" w:tplc="7E4EFEAA">
      <w:start w:val="1"/>
      <w:numFmt w:val="decimal"/>
      <w:lvlText w:val="4.3.%1"/>
      <w:lvlJc w:val="left"/>
      <w:pPr>
        <w:ind w:left="2344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3B689B"/>
    <w:multiLevelType w:val="multilevel"/>
    <w:tmpl w:val="DDEC3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74602BF"/>
    <w:multiLevelType w:val="hybridMultilevel"/>
    <w:tmpl w:val="3440C2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9A65B9"/>
    <w:multiLevelType w:val="multilevel"/>
    <w:tmpl w:val="8ABE264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C8B37F4"/>
    <w:multiLevelType w:val="multilevel"/>
    <w:tmpl w:val="909C365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6" w:hanging="600"/>
      </w:pPr>
      <w:rPr>
        <w:rFonts w:hint="default"/>
      </w:rPr>
    </w:lvl>
    <w:lvl w:ilvl="2">
      <w:start w:val="13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16" w15:restartNumberingAfterBreak="0">
    <w:nsid w:val="22F5376C"/>
    <w:multiLevelType w:val="hybridMultilevel"/>
    <w:tmpl w:val="B1126D48"/>
    <w:lvl w:ilvl="0" w:tplc="EFCAAED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35027E"/>
    <w:multiLevelType w:val="hybridMultilevel"/>
    <w:tmpl w:val="041870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B70094"/>
    <w:multiLevelType w:val="multilevel"/>
    <w:tmpl w:val="09AEA2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0863CD7"/>
    <w:multiLevelType w:val="hybridMultilevel"/>
    <w:tmpl w:val="AD669172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3B1A2D"/>
    <w:multiLevelType w:val="hybridMultilevel"/>
    <w:tmpl w:val="5126A5C4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532376"/>
    <w:multiLevelType w:val="hybridMultilevel"/>
    <w:tmpl w:val="632C1D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6007C8"/>
    <w:multiLevelType w:val="multilevel"/>
    <w:tmpl w:val="B2B6911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BA8658D"/>
    <w:multiLevelType w:val="multilevel"/>
    <w:tmpl w:val="4D1ED212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541407"/>
    <w:multiLevelType w:val="multilevel"/>
    <w:tmpl w:val="D16497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5AD4904"/>
    <w:multiLevelType w:val="multilevel"/>
    <w:tmpl w:val="BDF4B23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79A1EB7"/>
    <w:multiLevelType w:val="hybridMultilevel"/>
    <w:tmpl w:val="C7B4CD96"/>
    <w:lvl w:ilvl="0" w:tplc="1B364F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80F3988"/>
    <w:multiLevelType w:val="hybridMultilevel"/>
    <w:tmpl w:val="8D8A592E"/>
    <w:lvl w:ilvl="0" w:tplc="57107B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8854960"/>
    <w:multiLevelType w:val="multilevel"/>
    <w:tmpl w:val="5FE07A1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  <w:b w:val="0"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9" w15:restartNumberingAfterBreak="0">
    <w:nsid w:val="4D1447AF"/>
    <w:multiLevelType w:val="hybridMultilevel"/>
    <w:tmpl w:val="EE10A5E8"/>
    <w:lvl w:ilvl="0" w:tplc="174061FE">
      <w:start w:val="14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364CE2"/>
    <w:multiLevelType w:val="hybridMultilevel"/>
    <w:tmpl w:val="6D0CE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7336C7"/>
    <w:multiLevelType w:val="hybridMultilevel"/>
    <w:tmpl w:val="A99434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3A4609"/>
    <w:multiLevelType w:val="multilevel"/>
    <w:tmpl w:val="A49EC07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pStyle w:val="Styl6"/>
      <w:lvlText w:val="%1.%2"/>
      <w:lvlJc w:val="left"/>
      <w:pPr>
        <w:ind w:left="1155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8" w:hanging="1080"/>
      </w:pPr>
      <w:rPr>
        <w:rFonts w:ascii="Arial" w:hAnsi="Arial" w:cs="Arial" w:hint="default"/>
        <w:b w:val="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31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33" w15:restartNumberingAfterBreak="0">
    <w:nsid w:val="5A3A2895"/>
    <w:multiLevelType w:val="hybridMultilevel"/>
    <w:tmpl w:val="727454CA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7738C7"/>
    <w:multiLevelType w:val="hybridMultilevel"/>
    <w:tmpl w:val="4AB8EAAA"/>
    <w:lvl w:ilvl="0" w:tplc="473897FA">
      <w:start w:val="1"/>
      <w:numFmt w:val="bullet"/>
      <w:lvlText w:val=""/>
      <w:lvlJc w:val="left"/>
      <w:pPr>
        <w:ind w:left="114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35" w15:restartNumberingAfterBreak="0">
    <w:nsid w:val="5F9353EE"/>
    <w:multiLevelType w:val="multilevel"/>
    <w:tmpl w:val="38AECCF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09D311C"/>
    <w:multiLevelType w:val="hybridMultilevel"/>
    <w:tmpl w:val="53E4E7BA"/>
    <w:lvl w:ilvl="0" w:tplc="0415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7" w15:restartNumberingAfterBreak="0">
    <w:nsid w:val="60E85F7E"/>
    <w:multiLevelType w:val="hybridMultilevel"/>
    <w:tmpl w:val="48BEFB7E"/>
    <w:lvl w:ilvl="0" w:tplc="D9A066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137334F"/>
    <w:multiLevelType w:val="multilevel"/>
    <w:tmpl w:val="44C211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2.%2."/>
      <w:lvlJc w:val="left"/>
      <w:pPr>
        <w:ind w:left="1425" w:hanging="432"/>
      </w:pPr>
      <w:rPr>
        <w:rFonts w:hint="default"/>
      </w:rPr>
    </w:lvl>
    <w:lvl w:ilvl="2">
      <w:start w:val="3"/>
      <w:numFmt w:val="decimal"/>
      <w:lvlText w:val="3.2.%3."/>
      <w:lvlJc w:val="left"/>
      <w:pPr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7E3377E"/>
    <w:multiLevelType w:val="hybridMultilevel"/>
    <w:tmpl w:val="07BC1770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4C06FE"/>
    <w:multiLevelType w:val="hybridMultilevel"/>
    <w:tmpl w:val="BDE6D884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E06317"/>
    <w:multiLevelType w:val="multilevel"/>
    <w:tmpl w:val="740C4E7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pStyle w:val="Styl9"/>
      <w:lvlText w:val="5.1.%3."/>
      <w:lvlJc w:val="left"/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234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4D85320"/>
    <w:multiLevelType w:val="multilevel"/>
    <w:tmpl w:val="8FB2255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4E42FC2"/>
    <w:multiLevelType w:val="multilevel"/>
    <w:tmpl w:val="767AC0AE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CD01DF4"/>
    <w:multiLevelType w:val="multilevel"/>
    <w:tmpl w:val="1FA08C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8"/>
      <w:lvlText w:val="%1.%2."/>
      <w:lvlJc w:val="left"/>
      <w:pPr>
        <w:ind w:left="4118" w:hanging="432"/>
      </w:pPr>
      <w:rPr>
        <w:rFonts w:hint="default"/>
      </w:rPr>
    </w:lvl>
    <w:lvl w:ilvl="2">
      <w:start w:val="1"/>
      <w:numFmt w:val="decimal"/>
      <w:pStyle w:val="Styl10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7DF20E96"/>
    <w:multiLevelType w:val="hybridMultilevel"/>
    <w:tmpl w:val="78861D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936D41"/>
    <w:multiLevelType w:val="hybridMultilevel"/>
    <w:tmpl w:val="4C9EB578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6571817">
    <w:abstractNumId w:val="24"/>
  </w:num>
  <w:num w:numId="2" w16cid:durableId="1114324134">
    <w:abstractNumId w:val="32"/>
  </w:num>
  <w:num w:numId="3" w16cid:durableId="523595246">
    <w:abstractNumId w:val="41"/>
  </w:num>
  <w:num w:numId="4" w16cid:durableId="713584384">
    <w:abstractNumId w:val="44"/>
  </w:num>
  <w:num w:numId="5" w16cid:durableId="1803420956">
    <w:abstractNumId w:val="8"/>
  </w:num>
  <w:num w:numId="6" w16cid:durableId="1669291265">
    <w:abstractNumId w:val="18"/>
  </w:num>
  <w:num w:numId="7" w16cid:durableId="1804687872">
    <w:abstractNumId w:val="19"/>
  </w:num>
  <w:num w:numId="8" w16cid:durableId="1868907703">
    <w:abstractNumId w:val="37"/>
  </w:num>
  <w:num w:numId="9" w16cid:durableId="1739132820">
    <w:abstractNumId w:val="26"/>
  </w:num>
  <w:num w:numId="10" w16cid:durableId="1285579989">
    <w:abstractNumId w:val="36"/>
  </w:num>
  <w:num w:numId="11" w16cid:durableId="1698851342">
    <w:abstractNumId w:val="45"/>
  </w:num>
  <w:num w:numId="12" w16cid:durableId="986011440">
    <w:abstractNumId w:val="39"/>
  </w:num>
  <w:num w:numId="13" w16cid:durableId="376397028">
    <w:abstractNumId w:val="31"/>
  </w:num>
  <w:num w:numId="14" w16cid:durableId="251209130">
    <w:abstractNumId w:val="11"/>
  </w:num>
  <w:num w:numId="15" w16cid:durableId="318733571">
    <w:abstractNumId w:val="12"/>
  </w:num>
  <w:num w:numId="16" w16cid:durableId="2079161981">
    <w:abstractNumId w:val="34"/>
  </w:num>
  <w:num w:numId="17" w16cid:durableId="1149202475">
    <w:abstractNumId w:val="3"/>
  </w:num>
  <w:num w:numId="18" w16cid:durableId="1978949148">
    <w:abstractNumId w:val="43"/>
  </w:num>
  <w:num w:numId="19" w16cid:durableId="960068235">
    <w:abstractNumId w:val="1"/>
  </w:num>
  <w:num w:numId="20" w16cid:durableId="1406684155">
    <w:abstractNumId w:val="21"/>
  </w:num>
  <w:num w:numId="21" w16cid:durableId="1769160137">
    <w:abstractNumId w:val="40"/>
  </w:num>
  <w:num w:numId="22" w16cid:durableId="1038891592">
    <w:abstractNumId w:val="46"/>
  </w:num>
  <w:num w:numId="23" w16cid:durableId="1248927162">
    <w:abstractNumId w:val="20"/>
  </w:num>
  <w:num w:numId="24" w16cid:durableId="102309299">
    <w:abstractNumId w:val="13"/>
  </w:num>
  <w:num w:numId="25" w16cid:durableId="1466049479">
    <w:abstractNumId w:val="10"/>
  </w:num>
  <w:num w:numId="26" w16cid:durableId="188421865">
    <w:abstractNumId w:val="22"/>
  </w:num>
  <w:num w:numId="27" w16cid:durableId="1619875948">
    <w:abstractNumId w:val="5"/>
  </w:num>
  <w:num w:numId="28" w16cid:durableId="853110290">
    <w:abstractNumId w:val="29"/>
  </w:num>
  <w:num w:numId="29" w16cid:durableId="1149321208">
    <w:abstractNumId w:val="42"/>
  </w:num>
  <w:num w:numId="30" w16cid:durableId="380833434">
    <w:abstractNumId w:val="38"/>
  </w:num>
  <w:num w:numId="31" w16cid:durableId="617101992">
    <w:abstractNumId w:val="17"/>
  </w:num>
  <w:num w:numId="32" w16cid:durableId="82264531">
    <w:abstractNumId w:val="27"/>
  </w:num>
  <w:num w:numId="33" w16cid:durableId="1488202715">
    <w:abstractNumId w:val="16"/>
  </w:num>
  <w:num w:numId="34" w16cid:durableId="1892500976">
    <w:abstractNumId w:val="0"/>
  </w:num>
  <w:num w:numId="35" w16cid:durableId="590118211">
    <w:abstractNumId w:val="33"/>
  </w:num>
  <w:num w:numId="36" w16cid:durableId="1441224891">
    <w:abstractNumId w:val="30"/>
  </w:num>
  <w:num w:numId="37" w16cid:durableId="1522012878">
    <w:abstractNumId w:val="6"/>
  </w:num>
  <w:num w:numId="38" w16cid:durableId="1071345369">
    <w:abstractNumId w:val="2"/>
  </w:num>
  <w:num w:numId="39" w16cid:durableId="1366950510">
    <w:abstractNumId w:val="7"/>
  </w:num>
  <w:num w:numId="40" w16cid:durableId="841773672">
    <w:abstractNumId w:val="15"/>
  </w:num>
  <w:num w:numId="41" w16cid:durableId="2137526340">
    <w:abstractNumId w:val="25"/>
  </w:num>
  <w:num w:numId="42" w16cid:durableId="1963727705">
    <w:abstractNumId w:val="14"/>
  </w:num>
  <w:num w:numId="43" w16cid:durableId="2055501648">
    <w:abstractNumId w:val="23"/>
  </w:num>
  <w:num w:numId="44" w16cid:durableId="1139147618">
    <w:abstractNumId w:val="4"/>
  </w:num>
  <w:num w:numId="45" w16cid:durableId="1227373380">
    <w:abstractNumId w:val="9"/>
  </w:num>
  <w:num w:numId="46" w16cid:durableId="2020623317">
    <w:abstractNumId w:val="28"/>
  </w:num>
  <w:num w:numId="47" w16cid:durableId="1965236893">
    <w:abstractNumId w:val="3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5025" w:allStyles="1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58D"/>
    <w:rsid w:val="00000F77"/>
    <w:rsid w:val="00001B1E"/>
    <w:rsid w:val="00003B9C"/>
    <w:rsid w:val="000048D0"/>
    <w:rsid w:val="00005954"/>
    <w:rsid w:val="00007FAC"/>
    <w:rsid w:val="00010C5D"/>
    <w:rsid w:val="00014760"/>
    <w:rsid w:val="00015A53"/>
    <w:rsid w:val="00016133"/>
    <w:rsid w:val="00016170"/>
    <w:rsid w:val="00017C48"/>
    <w:rsid w:val="00017DC9"/>
    <w:rsid w:val="000224EA"/>
    <w:rsid w:val="00022658"/>
    <w:rsid w:val="000256F0"/>
    <w:rsid w:val="00026D79"/>
    <w:rsid w:val="00027E87"/>
    <w:rsid w:val="00031103"/>
    <w:rsid w:val="000330E3"/>
    <w:rsid w:val="00033272"/>
    <w:rsid w:val="00033465"/>
    <w:rsid w:val="00033814"/>
    <w:rsid w:val="00034C4D"/>
    <w:rsid w:val="000354F4"/>
    <w:rsid w:val="000354FC"/>
    <w:rsid w:val="00035FA8"/>
    <w:rsid w:val="000410A5"/>
    <w:rsid w:val="0004267F"/>
    <w:rsid w:val="0004294D"/>
    <w:rsid w:val="000435FC"/>
    <w:rsid w:val="00044B89"/>
    <w:rsid w:val="00044E04"/>
    <w:rsid w:val="0004591E"/>
    <w:rsid w:val="00051970"/>
    <w:rsid w:val="00053419"/>
    <w:rsid w:val="00054265"/>
    <w:rsid w:val="0005445F"/>
    <w:rsid w:val="00054783"/>
    <w:rsid w:val="000548B6"/>
    <w:rsid w:val="00055745"/>
    <w:rsid w:val="000559F9"/>
    <w:rsid w:val="00055F59"/>
    <w:rsid w:val="00057CAC"/>
    <w:rsid w:val="000609CA"/>
    <w:rsid w:val="00060D15"/>
    <w:rsid w:val="00061483"/>
    <w:rsid w:val="00064E9C"/>
    <w:rsid w:val="0006543D"/>
    <w:rsid w:val="00066960"/>
    <w:rsid w:val="000677B9"/>
    <w:rsid w:val="00067BAD"/>
    <w:rsid w:val="00070295"/>
    <w:rsid w:val="000720C3"/>
    <w:rsid w:val="0007240C"/>
    <w:rsid w:val="0007437B"/>
    <w:rsid w:val="000776FB"/>
    <w:rsid w:val="00081E8D"/>
    <w:rsid w:val="0008339C"/>
    <w:rsid w:val="00087EE1"/>
    <w:rsid w:val="00087F36"/>
    <w:rsid w:val="00090A98"/>
    <w:rsid w:val="00090E3C"/>
    <w:rsid w:val="00091576"/>
    <w:rsid w:val="00094CC8"/>
    <w:rsid w:val="00096A6E"/>
    <w:rsid w:val="000974C9"/>
    <w:rsid w:val="000A1B9B"/>
    <w:rsid w:val="000A3287"/>
    <w:rsid w:val="000A3698"/>
    <w:rsid w:val="000A5A48"/>
    <w:rsid w:val="000A5ADC"/>
    <w:rsid w:val="000A6924"/>
    <w:rsid w:val="000A71C6"/>
    <w:rsid w:val="000B0950"/>
    <w:rsid w:val="000B1537"/>
    <w:rsid w:val="000B1A86"/>
    <w:rsid w:val="000B1AA4"/>
    <w:rsid w:val="000B4265"/>
    <w:rsid w:val="000B6C57"/>
    <w:rsid w:val="000B73C6"/>
    <w:rsid w:val="000B7FA8"/>
    <w:rsid w:val="000C0F39"/>
    <w:rsid w:val="000C22CE"/>
    <w:rsid w:val="000C4922"/>
    <w:rsid w:val="000C6904"/>
    <w:rsid w:val="000C6CBB"/>
    <w:rsid w:val="000C765F"/>
    <w:rsid w:val="000D0E67"/>
    <w:rsid w:val="000D0ED4"/>
    <w:rsid w:val="000D11C2"/>
    <w:rsid w:val="000D35F4"/>
    <w:rsid w:val="000D3AC6"/>
    <w:rsid w:val="000D3DD0"/>
    <w:rsid w:val="000D6417"/>
    <w:rsid w:val="000D7C51"/>
    <w:rsid w:val="000F12F1"/>
    <w:rsid w:val="000F1A78"/>
    <w:rsid w:val="000F28F3"/>
    <w:rsid w:val="000F5D47"/>
    <w:rsid w:val="000F68AB"/>
    <w:rsid w:val="000F74AA"/>
    <w:rsid w:val="000F7EF5"/>
    <w:rsid w:val="00107A00"/>
    <w:rsid w:val="00112C4C"/>
    <w:rsid w:val="00116794"/>
    <w:rsid w:val="00117DCB"/>
    <w:rsid w:val="00120889"/>
    <w:rsid w:val="00122122"/>
    <w:rsid w:val="0012651E"/>
    <w:rsid w:val="00130627"/>
    <w:rsid w:val="00130FD1"/>
    <w:rsid w:val="00133956"/>
    <w:rsid w:val="00135647"/>
    <w:rsid w:val="00143C0C"/>
    <w:rsid w:val="001457E5"/>
    <w:rsid w:val="00146B94"/>
    <w:rsid w:val="00146E69"/>
    <w:rsid w:val="001509A0"/>
    <w:rsid w:val="00150CD1"/>
    <w:rsid w:val="00150F22"/>
    <w:rsid w:val="00153A9D"/>
    <w:rsid w:val="00153C09"/>
    <w:rsid w:val="00155782"/>
    <w:rsid w:val="00156380"/>
    <w:rsid w:val="0015723C"/>
    <w:rsid w:val="00157877"/>
    <w:rsid w:val="00160321"/>
    <w:rsid w:val="00160852"/>
    <w:rsid w:val="0016092D"/>
    <w:rsid w:val="00161318"/>
    <w:rsid w:val="001614B2"/>
    <w:rsid w:val="0016176D"/>
    <w:rsid w:val="001648C6"/>
    <w:rsid w:val="00167E97"/>
    <w:rsid w:val="001709D3"/>
    <w:rsid w:val="001718D7"/>
    <w:rsid w:val="00173E0F"/>
    <w:rsid w:val="00175F58"/>
    <w:rsid w:val="001771E3"/>
    <w:rsid w:val="001818E4"/>
    <w:rsid w:val="00182073"/>
    <w:rsid w:val="001848AF"/>
    <w:rsid w:val="0018618D"/>
    <w:rsid w:val="00186B5B"/>
    <w:rsid w:val="00187D52"/>
    <w:rsid w:val="001907F9"/>
    <w:rsid w:val="0019093C"/>
    <w:rsid w:val="00191574"/>
    <w:rsid w:val="00197B7A"/>
    <w:rsid w:val="001A3AEB"/>
    <w:rsid w:val="001A4C3B"/>
    <w:rsid w:val="001A6565"/>
    <w:rsid w:val="001A70AC"/>
    <w:rsid w:val="001A755B"/>
    <w:rsid w:val="001A7758"/>
    <w:rsid w:val="001B5B1B"/>
    <w:rsid w:val="001B606F"/>
    <w:rsid w:val="001B633D"/>
    <w:rsid w:val="001C0D33"/>
    <w:rsid w:val="001C3140"/>
    <w:rsid w:val="001C58CB"/>
    <w:rsid w:val="001D0C38"/>
    <w:rsid w:val="001D3768"/>
    <w:rsid w:val="001D4C8A"/>
    <w:rsid w:val="001D5602"/>
    <w:rsid w:val="001D61FE"/>
    <w:rsid w:val="001E73C4"/>
    <w:rsid w:val="001E73C8"/>
    <w:rsid w:val="001F02A4"/>
    <w:rsid w:val="001F0A07"/>
    <w:rsid w:val="001F20C8"/>
    <w:rsid w:val="001F3116"/>
    <w:rsid w:val="001F32CB"/>
    <w:rsid w:val="001F59DC"/>
    <w:rsid w:val="001F63C5"/>
    <w:rsid w:val="0021008F"/>
    <w:rsid w:val="00214BA3"/>
    <w:rsid w:val="0021522A"/>
    <w:rsid w:val="00216F5A"/>
    <w:rsid w:val="0022405B"/>
    <w:rsid w:val="0022623E"/>
    <w:rsid w:val="00234CB5"/>
    <w:rsid w:val="00236401"/>
    <w:rsid w:val="002372DC"/>
    <w:rsid w:val="00241004"/>
    <w:rsid w:val="0024377F"/>
    <w:rsid w:val="00244604"/>
    <w:rsid w:val="00245991"/>
    <w:rsid w:val="00245E42"/>
    <w:rsid w:val="00245EBB"/>
    <w:rsid w:val="002505CF"/>
    <w:rsid w:val="002513D6"/>
    <w:rsid w:val="00254ED4"/>
    <w:rsid w:val="00256F8D"/>
    <w:rsid w:val="002617FA"/>
    <w:rsid w:val="00261A14"/>
    <w:rsid w:val="00264DCC"/>
    <w:rsid w:val="00265D81"/>
    <w:rsid w:val="0026642F"/>
    <w:rsid w:val="00266E8B"/>
    <w:rsid w:val="00267CB5"/>
    <w:rsid w:val="00270876"/>
    <w:rsid w:val="002709BC"/>
    <w:rsid w:val="00271CB0"/>
    <w:rsid w:val="00272CC0"/>
    <w:rsid w:val="00273C68"/>
    <w:rsid w:val="00274BA7"/>
    <w:rsid w:val="00276388"/>
    <w:rsid w:val="00276A4D"/>
    <w:rsid w:val="002805E1"/>
    <w:rsid w:val="0028112D"/>
    <w:rsid w:val="0028395E"/>
    <w:rsid w:val="00284277"/>
    <w:rsid w:val="002843BE"/>
    <w:rsid w:val="00285BBF"/>
    <w:rsid w:val="00287904"/>
    <w:rsid w:val="002912F7"/>
    <w:rsid w:val="00293A71"/>
    <w:rsid w:val="00294CC1"/>
    <w:rsid w:val="002A089F"/>
    <w:rsid w:val="002A0F01"/>
    <w:rsid w:val="002A2F11"/>
    <w:rsid w:val="002A4957"/>
    <w:rsid w:val="002A690D"/>
    <w:rsid w:val="002B2C60"/>
    <w:rsid w:val="002B2CE7"/>
    <w:rsid w:val="002B302B"/>
    <w:rsid w:val="002B3275"/>
    <w:rsid w:val="002B3683"/>
    <w:rsid w:val="002B37BF"/>
    <w:rsid w:val="002B4712"/>
    <w:rsid w:val="002B6B2B"/>
    <w:rsid w:val="002B79AF"/>
    <w:rsid w:val="002C09C9"/>
    <w:rsid w:val="002C58A9"/>
    <w:rsid w:val="002C5F44"/>
    <w:rsid w:val="002C6121"/>
    <w:rsid w:val="002C63CE"/>
    <w:rsid w:val="002C71E9"/>
    <w:rsid w:val="002C73C5"/>
    <w:rsid w:val="002D0C53"/>
    <w:rsid w:val="002D3496"/>
    <w:rsid w:val="002D6C29"/>
    <w:rsid w:val="002E0731"/>
    <w:rsid w:val="002E1C8D"/>
    <w:rsid w:val="002E423B"/>
    <w:rsid w:val="002E440C"/>
    <w:rsid w:val="002E49C3"/>
    <w:rsid w:val="002E7998"/>
    <w:rsid w:val="002F0A4E"/>
    <w:rsid w:val="002F129D"/>
    <w:rsid w:val="002F4EF9"/>
    <w:rsid w:val="002F4F83"/>
    <w:rsid w:val="002F5E78"/>
    <w:rsid w:val="002F7391"/>
    <w:rsid w:val="00304AE4"/>
    <w:rsid w:val="00304F25"/>
    <w:rsid w:val="003055B0"/>
    <w:rsid w:val="00305ABA"/>
    <w:rsid w:val="00305FD3"/>
    <w:rsid w:val="00306374"/>
    <w:rsid w:val="0030678E"/>
    <w:rsid w:val="00310CB2"/>
    <w:rsid w:val="0031247C"/>
    <w:rsid w:val="003125F4"/>
    <w:rsid w:val="00312BB0"/>
    <w:rsid w:val="003164B3"/>
    <w:rsid w:val="00316B59"/>
    <w:rsid w:val="00316D64"/>
    <w:rsid w:val="00320D1B"/>
    <w:rsid w:val="00322129"/>
    <w:rsid w:val="003245C3"/>
    <w:rsid w:val="003303EE"/>
    <w:rsid w:val="003315FD"/>
    <w:rsid w:val="003425A6"/>
    <w:rsid w:val="00343393"/>
    <w:rsid w:val="00354431"/>
    <w:rsid w:val="00362130"/>
    <w:rsid w:val="00362840"/>
    <w:rsid w:val="00362877"/>
    <w:rsid w:val="00363EE0"/>
    <w:rsid w:val="00364CC8"/>
    <w:rsid w:val="00366759"/>
    <w:rsid w:val="003702D4"/>
    <w:rsid w:val="003724F3"/>
    <w:rsid w:val="00372765"/>
    <w:rsid w:val="00372C1B"/>
    <w:rsid w:val="00373EF3"/>
    <w:rsid w:val="00375C7C"/>
    <w:rsid w:val="00380FDF"/>
    <w:rsid w:val="00382517"/>
    <w:rsid w:val="0038545B"/>
    <w:rsid w:val="0038585E"/>
    <w:rsid w:val="0039192D"/>
    <w:rsid w:val="00392996"/>
    <w:rsid w:val="003945A7"/>
    <w:rsid w:val="00394AD6"/>
    <w:rsid w:val="00395503"/>
    <w:rsid w:val="003A26EA"/>
    <w:rsid w:val="003A2F85"/>
    <w:rsid w:val="003A5D7A"/>
    <w:rsid w:val="003B01D3"/>
    <w:rsid w:val="003B057F"/>
    <w:rsid w:val="003B0F5D"/>
    <w:rsid w:val="003B63B3"/>
    <w:rsid w:val="003C0B80"/>
    <w:rsid w:val="003C23F3"/>
    <w:rsid w:val="003C44C0"/>
    <w:rsid w:val="003D21F8"/>
    <w:rsid w:val="003E06DC"/>
    <w:rsid w:val="003E2FD6"/>
    <w:rsid w:val="003E6594"/>
    <w:rsid w:val="003F0771"/>
    <w:rsid w:val="003F0E45"/>
    <w:rsid w:val="003F11AB"/>
    <w:rsid w:val="003F2592"/>
    <w:rsid w:val="003F2607"/>
    <w:rsid w:val="003F2B7F"/>
    <w:rsid w:val="003F59B5"/>
    <w:rsid w:val="004059FB"/>
    <w:rsid w:val="00406C8A"/>
    <w:rsid w:val="004102CB"/>
    <w:rsid w:val="0041060B"/>
    <w:rsid w:val="004120E1"/>
    <w:rsid w:val="0041447C"/>
    <w:rsid w:val="00415C6F"/>
    <w:rsid w:val="00416984"/>
    <w:rsid w:val="00416F13"/>
    <w:rsid w:val="00417B7E"/>
    <w:rsid w:val="00420450"/>
    <w:rsid w:val="00421421"/>
    <w:rsid w:val="004239DC"/>
    <w:rsid w:val="00431AFE"/>
    <w:rsid w:val="00431E69"/>
    <w:rsid w:val="00433456"/>
    <w:rsid w:val="00435413"/>
    <w:rsid w:val="004362B6"/>
    <w:rsid w:val="00436420"/>
    <w:rsid w:val="0044035C"/>
    <w:rsid w:val="00440958"/>
    <w:rsid w:val="00440F29"/>
    <w:rsid w:val="00441078"/>
    <w:rsid w:val="004424C2"/>
    <w:rsid w:val="00443721"/>
    <w:rsid w:val="0044528C"/>
    <w:rsid w:val="004479B4"/>
    <w:rsid w:val="004508E7"/>
    <w:rsid w:val="00450A88"/>
    <w:rsid w:val="00453308"/>
    <w:rsid w:val="004546A2"/>
    <w:rsid w:val="00460C78"/>
    <w:rsid w:val="00464496"/>
    <w:rsid w:val="00464A7A"/>
    <w:rsid w:val="00470226"/>
    <w:rsid w:val="0047093F"/>
    <w:rsid w:val="00470985"/>
    <w:rsid w:val="004734FD"/>
    <w:rsid w:val="00476E0C"/>
    <w:rsid w:val="004779F9"/>
    <w:rsid w:val="004808BC"/>
    <w:rsid w:val="00481B72"/>
    <w:rsid w:val="00481E31"/>
    <w:rsid w:val="00481E32"/>
    <w:rsid w:val="00482C5E"/>
    <w:rsid w:val="0048546F"/>
    <w:rsid w:val="0049020A"/>
    <w:rsid w:val="004907B6"/>
    <w:rsid w:val="00490E09"/>
    <w:rsid w:val="00495994"/>
    <w:rsid w:val="00497CFE"/>
    <w:rsid w:val="00497F75"/>
    <w:rsid w:val="004A1440"/>
    <w:rsid w:val="004A3496"/>
    <w:rsid w:val="004A4FCC"/>
    <w:rsid w:val="004A58CE"/>
    <w:rsid w:val="004A6BDF"/>
    <w:rsid w:val="004A7E8C"/>
    <w:rsid w:val="004B1705"/>
    <w:rsid w:val="004B3335"/>
    <w:rsid w:val="004B749A"/>
    <w:rsid w:val="004C07AD"/>
    <w:rsid w:val="004C34BA"/>
    <w:rsid w:val="004C4889"/>
    <w:rsid w:val="004C48AF"/>
    <w:rsid w:val="004D06A4"/>
    <w:rsid w:val="004D32FA"/>
    <w:rsid w:val="004D3D36"/>
    <w:rsid w:val="004D3F55"/>
    <w:rsid w:val="004D7614"/>
    <w:rsid w:val="004E41B1"/>
    <w:rsid w:val="004E66FC"/>
    <w:rsid w:val="004F182B"/>
    <w:rsid w:val="004F19C8"/>
    <w:rsid w:val="00501E4B"/>
    <w:rsid w:val="0050212D"/>
    <w:rsid w:val="00502579"/>
    <w:rsid w:val="005120E9"/>
    <w:rsid w:val="00513707"/>
    <w:rsid w:val="0051416F"/>
    <w:rsid w:val="00517081"/>
    <w:rsid w:val="00517D02"/>
    <w:rsid w:val="00517EA1"/>
    <w:rsid w:val="0052028B"/>
    <w:rsid w:val="00521131"/>
    <w:rsid w:val="00522A73"/>
    <w:rsid w:val="005230CD"/>
    <w:rsid w:val="00523951"/>
    <w:rsid w:val="005256C3"/>
    <w:rsid w:val="00525DCC"/>
    <w:rsid w:val="00527467"/>
    <w:rsid w:val="005278B0"/>
    <w:rsid w:val="00532710"/>
    <w:rsid w:val="00533C9B"/>
    <w:rsid w:val="00534DBE"/>
    <w:rsid w:val="00535AC6"/>
    <w:rsid w:val="00536C69"/>
    <w:rsid w:val="00536D5F"/>
    <w:rsid w:val="005377B8"/>
    <w:rsid w:val="00537CAD"/>
    <w:rsid w:val="005406D2"/>
    <w:rsid w:val="005408EA"/>
    <w:rsid w:val="00544A68"/>
    <w:rsid w:val="005463C8"/>
    <w:rsid w:val="00547CB5"/>
    <w:rsid w:val="00547E2C"/>
    <w:rsid w:val="00550D46"/>
    <w:rsid w:val="005516ED"/>
    <w:rsid w:val="005521D5"/>
    <w:rsid w:val="005567B0"/>
    <w:rsid w:val="005615B7"/>
    <w:rsid w:val="005617F3"/>
    <w:rsid w:val="00566FDB"/>
    <w:rsid w:val="00571C71"/>
    <w:rsid w:val="00576B8E"/>
    <w:rsid w:val="00577C31"/>
    <w:rsid w:val="005812FF"/>
    <w:rsid w:val="005858E9"/>
    <w:rsid w:val="00586081"/>
    <w:rsid w:val="005874E3"/>
    <w:rsid w:val="00587806"/>
    <w:rsid w:val="00591624"/>
    <w:rsid w:val="005931E3"/>
    <w:rsid w:val="005934F2"/>
    <w:rsid w:val="00593DCE"/>
    <w:rsid w:val="00596CCD"/>
    <w:rsid w:val="00597BDF"/>
    <w:rsid w:val="00597BFD"/>
    <w:rsid w:val="00597D65"/>
    <w:rsid w:val="005B07AA"/>
    <w:rsid w:val="005C5CD3"/>
    <w:rsid w:val="005D0B3F"/>
    <w:rsid w:val="005D1182"/>
    <w:rsid w:val="005D1B23"/>
    <w:rsid w:val="005D2FDD"/>
    <w:rsid w:val="005D5AC2"/>
    <w:rsid w:val="005D6E84"/>
    <w:rsid w:val="005E13A4"/>
    <w:rsid w:val="005E4749"/>
    <w:rsid w:val="005E4EB5"/>
    <w:rsid w:val="005E5F04"/>
    <w:rsid w:val="005E73B2"/>
    <w:rsid w:val="005F325D"/>
    <w:rsid w:val="005F5D70"/>
    <w:rsid w:val="006007D2"/>
    <w:rsid w:val="00602F6D"/>
    <w:rsid w:val="00605406"/>
    <w:rsid w:val="00606A05"/>
    <w:rsid w:val="00606FBB"/>
    <w:rsid w:val="006109BA"/>
    <w:rsid w:val="00617D11"/>
    <w:rsid w:val="0062014A"/>
    <w:rsid w:val="00623097"/>
    <w:rsid w:val="00623708"/>
    <w:rsid w:val="00623C67"/>
    <w:rsid w:val="006255B0"/>
    <w:rsid w:val="00625F8D"/>
    <w:rsid w:val="0062610F"/>
    <w:rsid w:val="00626821"/>
    <w:rsid w:val="00627588"/>
    <w:rsid w:val="0063026A"/>
    <w:rsid w:val="0063030F"/>
    <w:rsid w:val="006311BD"/>
    <w:rsid w:val="006311D9"/>
    <w:rsid w:val="00632F22"/>
    <w:rsid w:val="00635F19"/>
    <w:rsid w:val="006367CA"/>
    <w:rsid w:val="00637F76"/>
    <w:rsid w:val="00641C5F"/>
    <w:rsid w:val="00642746"/>
    <w:rsid w:val="0064300B"/>
    <w:rsid w:val="006458D1"/>
    <w:rsid w:val="006472BB"/>
    <w:rsid w:val="006502A5"/>
    <w:rsid w:val="00654531"/>
    <w:rsid w:val="00655D42"/>
    <w:rsid w:val="006561A4"/>
    <w:rsid w:val="00662AF8"/>
    <w:rsid w:val="006662AF"/>
    <w:rsid w:val="00666A9C"/>
    <w:rsid w:val="006705ED"/>
    <w:rsid w:val="00670EA3"/>
    <w:rsid w:val="00675A31"/>
    <w:rsid w:val="00675D18"/>
    <w:rsid w:val="00676967"/>
    <w:rsid w:val="00680FBC"/>
    <w:rsid w:val="00682031"/>
    <w:rsid w:val="0068283F"/>
    <w:rsid w:val="00682BF8"/>
    <w:rsid w:val="00682D2E"/>
    <w:rsid w:val="00683942"/>
    <w:rsid w:val="0068532C"/>
    <w:rsid w:val="00686F4B"/>
    <w:rsid w:val="006901AF"/>
    <w:rsid w:val="00693641"/>
    <w:rsid w:val="006965D7"/>
    <w:rsid w:val="006A1F60"/>
    <w:rsid w:val="006A1F9E"/>
    <w:rsid w:val="006A3271"/>
    <w:rsid w:val="006A3CE4"/>
    <w:rsid w:val="006A45CA"/>
    <w:rsid w:val="006A5495"/>
    <w:rsid w:val="006A56E8"/>
    <w:rsid w:val="006A5B39"/>
    <w:rsid w:val="006A62F8"/>
    <w:rsid w:val="006B0932"/>
    <w:rsid w:val="006B0B5B"/>
    <w:rsid w:val="006B0F50"/>
    <w:rsid w:val="006B1A6D"/>
    <w:rsid w:val="006B24B4"/>
    <w:rsid w:val="006B28E1"/>
    <w:rsid w:val="006B3274"/>
    <w:rsid w:val="006B3985"/>
    <w:rsid w:val="006B3CB7"/>
    <w:rsid w:val="006C2C54"/>
    <w:rsid w:val="006C4005"/>
    <w:rsid w:val="006C4D25"/>
    <w:rsid w:val="006D112B"/>
    <w:rsid w:val="006D36C9"/>
    <w:rsid w:val="006D3F09"/>
    <w:rsid w:val="006D46C6"/>
    <w:rsid w:val="006D52C6"/>
    <w:rsid w:val="006D60FF"/>
    <w:rsid w:val="006D632D"/>
    <w:rsid w:val="006E202E"/>
    <w:rsid w:val="006E28B1"/>
    <w:rsid w:val="006E478D"/>
    <w:rsid w:val="006E7B0F"/>
    <w:rsid w:val="006F06DB"/>
    <w:rsid w:val="006F1B9C"/>
    <w:rsid w:val="006F7103"/>
    <w:rsid w:val="007015D1"/>
    <w:rsid w:val="007050C1"/>
    <w:rsid w:val="00705A80"/>
    <w:rsid w:val="00705CB1"/>
    <w:rsid w:val="00706999"/>
    <w:rsid w:val="007078B4"/>
    <w:rsid w:val="00710675"/>
    <w:rsid w:val="007122BE"/>
    <w:rsid w:val="00712340"/>
    <w:rsid w:val="00712FCA"/>
    <w:rsid w:val="00714029"/>
    <w:rsid w:val="007213B8"/>
    <w:rsid w:val="007216EE"/>
    <w:rsid w:val="007233D8"/>
    <w:rsid w:val="007252B3"/>
    <w:rsid w:val="00727078"/>
    <w:rsid w:val="00727867"/>
    <w:rsid w:val="00727B13"/>
    <w:rsid w:val="007331B2"/>
    <w:rsid w:val="00733B9E"/>
    <w:rsid w:val="00733F04"/>
    <w:rsid w:val="007409D0"/>
    <w:rsid w:val="00740AF3"/>
    <w:rsid w:val="00742E92"/>
    <w:rsid w:val="00744CB9"/>
    <w:rsid w:val="007473FB"/>
    <w:rsid w:val="00750136"/>
    <w:rsid w:val="0075092F"/>
    <w:rsid w:val="00751695"/>
    <w:rsid w:val="00752B23"/>
    <w:rsid w:val="00753F97"/>
    <w:rsid w:val="00755572"/>
    <w:rsid w:val="00756F53"/>
    <w:rsid w:val="00760D14"/>
    <w:rsid w:val="00760D38"/>
    <w:rsid w:val="007630EF"/>
    <w:rsid w:val="00764C3C"/>
    <w:rsid w:val="00764D21"/>
    <w:rsid w:val="0077031B"/>
    <w:rsid w:val="00772C4A"/>
    <w:rsid w:val="00773241"/>
    <w:rsid w:val="00775628"/>
    <w:rsid w:val="00780B95"/>
    <w:rsid w:val="00782AFB"/>
    <w:rsid w:val="0078457D"/>
    <w:rsid w:val="00786EBE"/>
    <w:rsid w:val="00787D02"/>
    <w:rsid w:val="00790FE5"/>
    <w:rsid w:val="00792B75"/>
    <w:rsid w:val="00793460"/>
    <w:rsid w:val="007942D6"/>
    <w:rsid w:val="0079504F"/>
    <w:rsid w:val="00797F7E"/>
    <w:rsid w:val="007A1FFA"/>
    <w:rsid w:val="007A31FB"/>
    <w:rsid w:val="007A470E"/>
    <w:rsid w:val="007A5DF5"/>
    <w:rsid w:val="007A5E37"/>
    <w:rsid w:val="007A6017"/>
    <w:rsid w:val="007A64DA"/>
    <w:rsid w:val="007A796F"/>
    <w:rsid w:val="007B1AAB"/>
    <w:rsid w:val="007B28D8"/>
    <w:rsid w:val="007B2D45"/>
    <w:rsid w:val="007B484E"/>
    <w:rsid w:val="007B5F8B"/>
    <w:rsid w:val="007B78BA"/>
    <w:rsid w:val="007C0B54"/>
    <w:rsid w:val="007C26A4"/>
    <w:rsid w:val="007C4953"/>
    <w:rsid w:val="007C5BDB"/>
    <w:rsid w:val="007D6D24"/>
    <w:rsid w:val="007E002A"/>
    <w:rsid w:val="007E1FDF"/>
    <w:rsid w:val="007E4073"/>
    <w:rsid w:val="007E4B6F"/>
    <w:rsid w:val="007E50DB"/>
    <w:rsid w:val="007E5487"/>
    <w:rsid w:val="007F3322"/>
    <w:rsid w:val="007F3686"/>
    <w:rsid w:val="007F3DEE"/>
    <w:rsid w:val="007F507D"/>
    <w:rsid w:val="007F51B5"/>
    <w:rsid w:val="007F57A9"/>
    <w:rsid w:val="00800A10"/>
    <w:rsid w:val="00801AA3"/>
    <w:rsid w:val="008027B0"/>
    <w:rsid w:val="00804331"/>
    <w:rsid w:val="0080595D"/>
    <w:rsid w:val="00806DCB"/>
    <w:rsid w:val="00807B36"/>
    <w:rsid w:val="00807EF7"/>
    <w:rsid w:val="00810EA8"/>
    <w:rsid w:val="00811102"/>
    <w:rsid w:val="00811187"/>
    <w:rsid w:val="008122FE"/>
    <w:rsid w:val="00813111"/>
    <w:rsid w:val="0081391E"/>
    <w:rsid w:val="00816D74"/>
    <w:rsid w:val="00817E5D"/>
    <w:rsid w:val="00821D1C"/>
    <w:rsid w:val="00822A9E"/>
    <w:rsid w:val="00822BEC"/>
    <w:rsid w:val="00823132"/>
    <w:rsid w:val="008232BB"/>
    <w:rsid w:val="0082361C"/>
    <w:rsid w:val="008247B4"/>
    <w:rsid w:val="008248D7"/>
    <w:rsid w:val="008254E0"/>
    <w:rsid w:val="00825A34"/>
    <w:rsid w:val="008277DF"/>
    <w:rsid w:val="00831C2D"/>
    <w:rsid w:val="00841856"/>
    <w:rsid w:val="0084458D"/>
    <w:rsid w:val="00846468"/>
    <w:rsid w:val="008475F9"/>
    <w:rsid w:val="00847D18"/>
    <w:rsid w:val="008518BD"/>
    <w:rsid w:val="0085278F"/>
    <w:rsid w:val="008538DE"/>
    <w:rsid w:val="00856187"/>
    <w:rsid w:val="00856949"/>
    <w:rsid w:val="008579E8"/>
    <w:rsid w:val="00857B9F"/>
    <w:rsid w:val="00860069"/>
    <w:rsid w:val="00861FA3"/>
    <w:rsid w:val="00866350"/>
    <w:rsid w:val="00871D75"/>
    <w:rsid w:val="00872205"/>
    <w:rsid w:val="00873AC2"/>
    <w:rsid w:val="00875D02"/>
    <w:rsid w:val="00877A46"/>
    <w:rsid w:val="0088180B"/>
    <w:rsid w:val="00884CEC"/>
    <w:rsid w:val="00886A41"/>
    <w:rsid w:val="00891AA7"/>
    <w:rsid w:val="00892023"/>
    <w:rsid w:val="00892D22"/>
    <w:rsid w:val="0089503E"/>
    <w:rsid w:val="008961A3"/>
    <w:rsid w:val="0089767E"/>
    <w:rsid w:val="008A1872"/>
    <w:rsid w:val="008A1E66"/>
    <w:rsid w:val="008A227E"/>
    <w:rsid w:val="008A35E7"/>
    <w:rsid w:val="008A3890"/>
    <w:rsid w:val="008A6FFC"/>
    <w:rsid w:val="008B13D4"/>
    <w:rsid w:val="008B2864"/>
    <w:rsid w:val="008B74AF"/>
    <w:rsid w:val="008C1170"/>
    <w:rsid w:val="008C3549"/>
    <w:rsid w:val="008C4D27"/>
    <w:rsid w:val="008C521C"/>
    <w:rsid w:val="008C5D5F"/>
    <w:rsid w:val="008C649C"/>
    <w:rsid w:val="008D4CBB"/>
    <w:rsid w:val="008E38DA"/>
    <w:rsid w:val="008E466C"/>
    <w:rsid w:val="008E5248"/>
    <w:rsid w:val="008E56C4"/>
    <w:rsid w:val="008E5C20"/>
    <w:rsid w:val="008E6FD0"/>
    <w:rsid w:val="008E7F96"/>
    <w:rsid w:val="008F1AA1"/>
    <w:rsid w:val="008F2BC2"/>
    <w:rsid w:val="008F7C83"/>
    <w:rsid w:val="00901D7F"/>
    <w:rsid w:val="00904012"/>
    <w:rsid w:val="00906D14"/>
    <w:rsid w:val="00907FBE"/>
    <w:rsid w:val="0091148C"/>
    <w:rsid w:val="00912642"/>
    <w:rsid w:val="00915355"/>
    <w:rsid w:val="00915E6A"/>
    <w:rsid w:val="00920A40"/>
    <w:rsid w:val="00922D89"/>
    <w:rsid w:val="00924558"/>
    <w:rsid w:val="00924666"/>
    <w:rsid w:val="00926389"/>
    <w:rsid w:val="00930239"/>
    <w:rsid w:val="00932C10"/>
    <w:rsid w:val="0093416F"/>
    <w:rsid w:val="00934BC2"/>
    <w:rsid w:val="00934E3C"/>
    <w:rsid w:val="0093649C"/>
    <w:rsid w:val="00937ED2"/>
    <w:rsid w:val="00951F81"/>
    <w:rsid w:val="00952ABD"/>
    <w:rsid w:val="00952D42"/>
    <w:rsid w:val="00957895"/>
    <w:rsid w:val="00962491"/>
    <w:rsid w:val="00964654"/>
    <w:rsid w:val="00970CAE"/>
    <w:rsid w:val="00970EE0"/>
    <w:rsid w:val="00975E51"/>
    <w:rsid w:val="00977686"/>
    <w:rsid w:val="00982246"/>
    <w:rsid w:val="00982D30"/>
    <w:rsid w:val="00982FC7"/>
    <w:rsid w:val="00985687"/>
    <w:rsid w:val="00987816"/>
    <w:rsid w:val="009920EE"/>
    <w:rsid w:val="00992E6F"/>
    <w:rsid w:val="00994ABB"/>
    <w:rsid w:val="00995081"/>
    <w:rsid w:val="0099515C"/>
    <w:rsid w:val="00996049"/>
    <w:rsid w:val="00996D32"/>
    <w:rsid w:val="00997461"/>
    <w:rsid w:val="009B271F"/>
    <w:rsid w:val="009B3FA6"/>
    <w:rsid w:val="009B4128"/>
    <w:rsid w:val="009B4414"/>
    <w:rsid w:val="009B4545"/>
    <w:rsid w:val="009B6E80"/>
    <w:rsid w:val="009C071C"/>
    <w:rsid w:val="009C2C7F"/>
    <w:rsid w:val="009C2F43"/>
    <w:rsid w:val="009C3918"/>
    <w:rsid w:val="009C4FD9"/>
    <w:rsid w:val="009D02D0"/>
    <w:rsid w:val="009D1100"/>
    <w:rsid w:val="009D449A"/>
    <w:rsid w:val="009D69DE"/>
    <w:rsid w:val="009D73EF"/>
    <w:rsid w:val="009E07A2"/>
    <w:rsid w:val="009E4E57"/>
    <w:rsid w:val="009E7632"/>
    <w:rsid w:val="009F3C85"/>
    <w:rsid w:val="009F58EC"/>
    <w:rsid w:val="009F5DA3"/>
    <w:rsid w:val="009F6AD7"/>
    <w:rsid w:val="009F6AFE"/>
    <w:rsid w:val="00A03924"/>
    <w:rsid w:val="00A102DD"/>
    <w:rsid w:val="00A10603"/>
    <w:rsid w:val="00A14A26"/>
    <w:rsid w:val="00A1521D"/>
    <w:rsid w:val="00A15B86"/>
    <w:rsid w:val="00A206B4"/>
    <w:rsid w:val="00A218D7"/>
    <w:rsid w:val="00A23A09"/>
    <w:rsid w:val="00A23A19"/>
    <w:rsid w:val="00A25447"/>
    <w:rsid w:val="00A26566"/>
    <w:rsid w:val="00A26FA1"/>
    <w:rsid w:val="00A30EFD"/>
    <w:rsid w:val="00A31941"/>
    <w:rsid w:val="00A31D3A"/>
    <w:rsid w:val="00A33095"/>
    <w:rsid w:val="00A3426F"/>
    <w:rsid w:val="00A359D0"/>
    <w:rsid w:val="00A40DD5"/>
    <w:rsid w:val="00A43B5D"/>
    <w:rsid w:val="00A46627"/>
    <w:rsid w:val="00A50EBB"/>
    <w:rsid w:val="00A512D5"/>
    <w:rsid w:val="00A51929"/>
    <w:rsid w:val="00A560BA"/>
    <w:rsid w:val="00A5754F"/>
    <w:rsid w:val="00A6032F"/>
    <w:rsid w:val="00A62B80"/>
    <w:rsid w:val="00A67848"/>
    <w:rsid w:val="00A7148F"/>
    <w:rsid w:val="00A731A5"/>
    <w:rsid w:val="00A7392E"/>
    <w:rsid w:val="00A74A51"/>
    <w:rsid w:val="00A762CD"/>
    <w:rsid w:val="00A806B1"/>
    <w:rsid w:val="00A833EC"/>
    <w:rsid w:val="00A834EA"/>
    <w:rsid w:val="00A83C98"/>
    <w:rsid w:val="00A847FF"/>
    <w:rsid w:val="00A86F4F"/>
    <w:rsid w:val="00A92DB9"/>
    <w:rsid w:val="00A94C77"/>
    <w:rsid w:val="00A97100"/>
    <w:rsid w:val="00A976AA"/>
    <w:rsid w:val="00AA0222"/>
    <w:rsid w:val="00AA1B02"/>
    <w:rsid w:val="00AA2400"/>
    <w:rsid w:val="00AA3DF6"/>
    <w:rsid w:val="00AA4E8F"/>
    <w:rsid w:val="00AA5022"/>
    <w:rsid w:val="00AB13B7"/>
    <w:rsid w:val="00AB33F7"/>
    <w:rsid w:val="00AB35CA"/>
    <w:rsid w:val="00AB4133"/>
    <w:rsid w:val="00AB4BE6"/>
    <w:rsid w:val="00AB5E6B"/>
    <w:rsid w:val="00AC07DA"/>
    <w:rsid w:val="00AC2698"/>
    <w:rsid w:val="00AC4CCC"/>
    <w:rsid w:val="00AC7880"/>
    <w:rsid w:val="00AD2AF2"/>
    <w:rsid w:val="00AD2C07"/>
    <w:rsid w:val="00AD3667"/>
    <w:rsid w:val="00AD6BA9"/>
    <w:rsid w:val="00AE0764"/>
    <w:rsid w:val="00AE0B1E"/>
    <w:rsid w:val="00AE2973"/>
    <w:rsid w:val="00AE3D41"/>
    <w:rsid w:val="00AE75C5"/>
    <w:rsid w:val="00AE7986"/>
    <w:rsid w:val="00AF71BF"/>
    <w:rsid w:val="00B00E03"/>
    <w:rsid w:val="00B0155E"/>
    <w:rsid w:val="00B01681"/>
    <w:rsid w:val="00B03205"/>
    <w:rsid w:val="00B06241"/>
    <w:rsid w:val="00B063F8"/>
    <w:rsid w:val="00B07247"/>
    <w:rsid w:val="00B10AE7"/>
    <w:rsid w:val="00B110A0"/>
    <w:rsid w:val="00B1378B"/>
    <w:rsid w:val="00B16177"/>
    <w:rsid w:val="00B27D66"/>
    <w:rsid w:val="00B303CA"/>
    <w:rsid w:val="00B318A4"/>
    <w:rsid w:val="00B34E0C"/>
    <w:rsid w:val="00B403FD"/>
    <w:rsid w:val="00B45424"/>
    <w:rsid w:val="00B45B69"/>
    <w:rsid w:val="00B5020B"/>
    <w:rsid w:val="00B50FFD"/>
    <w:rsid w:val="00B5194A"/>
    <w:rsid w:val="00B52AF4"/>
    <w:rsid w:val="00B52FB4"/>
    <w:rsid w:val="00B53BBC"/>
    <w:rsid w:val="00B54B62"/>
    <w:rsid w:val="00B54F69"/>
    <w:rsid w:val="00B55E73"/>
    <w:rsid w:val="00B56523"/>
    <w:rsid w:val="00B57490"/>
    <w:rsid w:val="00B6147B"/>
    <w:rsid w:val="00B62A01"/>
    <w:rsid w:val="00B638C1"/>
    <w:rsid w:val="00B64321"/>
    <w:rsid w:val="00B6547B"/>
    <w:rsid w:val="00B6554A"/>
    <w:rsid w:val="00B67499"/>
    <w:rsid w:val="00B72015"/>
    <w:rsid w:val="00B7409E"/>
    <w:rsid w:val="00B74BC1"/>
    <w:rsid w:val="00B767FC"/>
    <w:rsid w:val="00B76E99"/>
    <w:rsid w:val="00B82721"/>
    <w:rsid w:val="00B83C32"/>
    <w:rsid w:val="00B87782"/>
    <w:rsid w:val="00B9185A"/>
    <w:rsid w:val="00B9334D"/>
    <w:rsid w:val="00B941E9"/>
    <w:rsid w:val="00B9622E"/>
    <w:rsid w:val="00B967B0"/>
    <w:rsid w:val="00BA312E"/>
    <w:rsid w:val="00BA53E8"/>
    <w:rsid w:val="00BA57C3"/>
    <w:rsid w:val="00BB3239"/>
    <w:rsid w:val="00BB54CA"/>
    <w:rsid w:val="00BC0D76"/>
    <w:rsid w:val="00BC1243"/>
    <w:rsid w:val="00BD10AA"/>
    <w:rsid w:val="00BD12E0"/>
    <w:rsid w:val="00BD2469"/>
    <w:rsid w:val="00BD378B"/>
    <w:rsid w:val="00BD3807"/>
    <w:rsid w:val="00BD6ACB"/>
    <w:rsid w:val="00BD728C"/>
    <w:rsid w:val="00BE01CB"/>
    <w:rsid w:val="00BE219A"/>
    <w:rsid w:val="00BE2539"/>
    <w:rsid w:val="00BE6949"/>
    <w:rsid w:val="00BF0138"/>
    <w:rsid w:val="00BF1E08"/>
    <w:rsid w:val="00BF5067"/>
    <w:rsid w:val="00BF508E"/>
    <w:rsid w:val="00BF715F"/>
    <w:rsid w:val="00BF755A"/>
    <w:rsid w:val="00C00F1A"/>
    <w:rsid w:val="00C01338"/>
    <w:rsid w:val="00C016BB"/>
    <w:rsid w:val="00C019A9"/>
    <w:rsid w:val="00C0312E"/>
    <w:rsid w:val="00C03F47"/>
    <w:rsid w:val="00C059E8"/>
    <w:rsid w:val="00C1002D"/>
    <w:rsid w:val="00C11930"/>
    <w:rsid w:val="00C125D1"/>
    <w:rsid w:val="00C131A1"/>
    <w:rsid w:val="00C13726"/>
    <w:rsid w:val="00C13948"/>
    <w:rsid w:val="00C147F1"/>
    <w:rsid w:val="00C17786"/>
    <w:rsid w:val="00C21FFA"/>
    <w:rsid w:val="00C250A0"/>
    <w:rsid w:val="00C305D9"/>
    <w:rsid w:val="00C364EC"/>
    <w:rsid w:val="00C371B3"/>
    <w:rsid w:val="00C37435"/>
    <w:rsid w:val="00C41F7E"/>
    <w:rsid w:val="00C42FF0"/>
    <w:rsid w:val="00C431AF"/>
    <w:rsid w:val="00C447E5"/>
    <w:rsid w:val="00C448C6"/>
    <w:rsid w:val="00C45FF1"/>
    <w:rsid w:val="00C47320"/>
    <w:rsid w:val="00C51436"/>
    <w:rsid w:val="00C51D10"/>
    <w:rsid w:val="00C547C3"/>
    <w:rsid w:val="00C62B7F"/>
    <w:rsid w:val="00C639C8"/>
    <w:rsid w:val="00C64480"/>
    <w:rsid w:val="00C65B8F"/>
    <w:rsid w:val="00C66C93"/>
    <w:rsid w:val="00C67583"/>
    <w:rsid w:val="00C71579"/>
    <w:rsid w:val="00C71819"/>
    <w:rsid w:val="00C71EE5"/>
    <w:rsid w:val="00C72EFE"/>
    <w:rsid w:val="00C74EC2"/>
    <w:rsid w:val="00C7503C"/>
    <w:rsid w:val="00C76D08"/>
    <w:rsid w:val="00C776C4"/>
    <w:rsid w:val="00C829C6"/>
    <w:rsid w:val="00C82C5F"/>
    <w:rsid w:val="00C832C1"/>
    <w:rsid w:val="00C854CF"/>
    <w:rsid w:val="00C85653"/>
    <w:rsid w:val="00C92737"/>
    <w:rsid w:val="00C92A42"/>
    <w:rsid w:val="00C93FC6"/>
    <w:rsid w:val="00C94201"/>
    <w:rsid w:val="00C95E31"/>
    <w:rsid w:val="00C97F12"/>
    <w:rsid w:val="00CA2955"/>
    <w:rsid w:val="00CA3A2D"/>
    <w:rsid w:val="00CA49E8"/>
    <w:rsid w:val="00CB05EC"/>
    <w:rsid w:val="00CB2698"/>
    <w:rsid w:val="00CB29CF"/>
    <w:rsid w:val="00CB2FF3"/>
    <w:rsid w:val="00CB4E03"/>
    <w:rsid w:val="00CB4E28"/>
    <w:rsid w:val="00CB4F89"/>
    <w:rsid w:val="00CC236B"/>
    <w:rsid w:val="00CC2CB3"/>
    <w:rsid w:val="00CC2F15"/>
    <w:rsid w:val="00CC6708"/>
    <w:rsid w:val="00CD144F"/>
    <w:rsid w:val="00CD2EC2"/>
    <w:rsid w:val="00CD73FA"/>
    <w:rsid w:val="00CD74A0"/>
    <w:rsid w:val="00CE1CC9"/>
    <w:rsid w:val="00CE4CF6"/>
    <w:rsid w:val="00CE5BBB"/>
    <w:rsid w:val="00CF086E"/>
    <w:rsid w:val="00CF1B91"/>
    <w:rsid w:val="00D00E7F"/>
    <w:rsid w:val="00D016C8"/>
    <w:rsid w:val="00D021AF"/>
    <w:rsid w:val="00D02628"/>
    <w:rsid w:val="00D07C03"/>
    <w:rsid w:val="00D11F4B"/>
    <w:rsid w:val="00D155C7"/>
    <w:rsid w:val="00D174CE"/>
    <w:rsid w:val="00D20A1D"/>
    <w:rsid w:val="00D21E4A"/>
    <w:rsid w:val="00D22E36"/>
    <w:rsid w:val="00D2356B"/>
    <w:rsid w:val="00D24448"/>
    <w:rsid w:val="00D276BC"/>
    <w:rsid w:val="00D30520"/>
    <w:rsid w:val="00D30D8B"/>
    <w:rsid w:val="00D316A7"/>
    <w:rsid w:val="00D34E82"/>
    <w:rsid w:val="00D37293"/>
    <w:rsid w:val="00D372DC"/>
    <w:rsid w:val="00D428CC"/>
    <w:rsid w:val="00D43D7B"/>
    <w:rsid w:val="00D449B3"/>
    <w:rsid w:val="00D45168"/>
    <w:rsid w:val="00D46B53"/>
    <w:rsid w:val="00D50089"/>
    <w:rsid w:val="00D512CA"/>
    <w:rsid w:val="00D53EDA"/>
    <w:rsid w:val="00D556F5"/>
    <w:rsid w:val="00D55C8D"/>
    <w:rsid w:val="00D57250"/>
    <w:rsid w:val="00D5766D"/>
    <w:rsid w:val="00D6462D"/>
    <w:rsid w:val="00D64C10"/>
    <w:rsid w:val="00D70C4A"/>
    <w:rsid w:val="00D75EBC"/>
    <w:rsid w:val="00D769F0"/>
    <w:rsid w:val="00D801C6"/>
    <w:rsid w:val="00D80467"/>
    <w:rsid w:val="00D80476"/>
    <w:rsid w:val="00D832B7"/>
    <w:rsid w:val="00D837C4"/>
    <w:rsid w:val="00D86B5F"/>
    <w:rsid w:val="00D915D2"/>
    <w:rsid w:val="00D92704"/>
    <w:rsid w:val="00D95D6B"/>
    <w:rsid w:val="00D964FD"/>
    <w:rsid w:val="00D96D7E"/>
    <w:rsid w:val="00D96ECB"/>
    <w:rsid w:val="00DA0F8E"/>
    <w:rsid w:val="00DA17BF"/>
    <w:rsid w:val="00DA1EB2"/>
    <w:rsid w:val="00DA27A3"/>
    <w:rsid w:val="00DA3AE6"/>
    <w:rsid w:val="00DA3F84"/>
    <w:rsid w:val="00DB0D68"/>
    <w:rsid w:val="00DB10E2"/>
    <w:rsid w:val="00DB21A2"/>
    <w:rsid w:val="00DB2D88"/>
    <w:rsid w:val="00DB5ED6"/>
    <w:rsid w:val="00DB7229"/>
    <w:rsid w:val="00DC0080"/>
    <w:rsid w:val="00DC15D0"/>
    <w:rsid w:val="00DC356B"/>
    <w:rsid w:val="00DC3D8A"/>
    <w:rsid w:val="00DC3F9F"/>
    <w:rsid w:val="00DC56FC"/>
    <w:rsid w:val="00DC617B"/>
    <w:rsid w:val="00DD0440"/>
    <w:rsid w:val="00DD0883"/>
    <w:rsid w:val="00DD0B77"/>
    <w:rsid w:val="00DD362B"/>
    <w:rsid w:val="00DE1C66"/>
    <w:rsid w:val="00DE21F2"/>
    <w:rsid w:val="00DE25C1"/>
    <w:rsid w:val="00DE289E"/>
    <w:rsid w:val="00DE4927"/>
    <w:rsid w:val="00DE7093"/>
    <w:rsid w:val="00DE7C30"/>
    <w:rsid w:val="00DF0E70"/>
    <w:rsid w:val="00DF1631"/>
    <w:rsid w:val="00DF1968"/>
    <w:rsid w:val="00DF34EB"/>
    <w:rsid w:val="00DF5C6F"/>
    <w:rsid w:val="00DF79D8"/>
    <w:rsid w:val="00E00169"/>
    <w:rsid w:val="00E05653"/>
    <w:rsid w:val="00E05C48"/>
    <w:rsid w:val="00E073C4"/>
    <w:rsid w:val="00E07BAD"/>
    <w:rsid w:val="00E1082D"/>
    <w:rsid w:val="00E10B19"/>
    <w:rsid w:val="00E1190E"/>
    <w:rsid w:val="00E144B8"/>
    <w:rsid w:val="00E14795"/>
    <w:rsid w:val="00E156C7"/>
    <w:rsid w:val="00E1620B"/>
    <w:rsid w:val="00E1635E"/>
    <w:rsid w:val="00E213FA"/>
    <w:rsid w:val="00E2331A"/>
    <w:rsid w:val="00E25AF2"/>
    <w:rsid w:val="00E3016A"/>
    <w:rsid w:val="00E35310"/>
    <w:rsid w:val="00E412CA"/>
    <w:rsid w:val="00E42569"/>
    <w:rsid w:val="00E43FD9"/>
    <w:rsid w:val="00E45C41"/>
    <w:rsid w:val="00E45C44"/>
    <w:rsid w:val="00E46974"/>
    <w:rsid w:val="00E46A32"/>
    <w:rsid w:val="00E47A44"/>
    <w:rsid w:val="00E47B9A"/>
    <w:rsid w:val="00E501E2"/>
    <w:rsid w:val="00E50E8B"/>
    <w:rsid w:val="00E51267"/>
    <w:rsid w:val="00E51FB8"/>
    <w:rsid w:val="00E55B47"/>
    <w:rsid w:val="00E56870"/>
    <w:rsid w:val="00E56A6E"/>
    <w:rsid w:val="00E57FEB"/>
    <w:rsid w:val="00E6105F"/>
    <w:rsid w:val="00E62884"/>
    <w:rsid w:val="00E649A2"/>
    <w:rsid w:val="00E6501B"/>
    <w:rsid w:val="00E719B7"/>
    <w:rsid w:val="00E71E89"/>
    <w:rsid w:val="00E7380D"/>
    <w:rsid w:val="00E7541F"/>
    <w:rsid w:val="00E75CF9"/>
    <w:rsid w:val="00E75D58"/>
    <w:rsid w:val="00E7634D"/>
    <w:rsid w:val="00E767E5"/>
    <w:rsid w:val="00E820CE"/>
    <w:rsid w:val="00E83A13"/>
    <w:rsid w:val="00E860F0"/>
    <w:rsid w:val="00E86DAF"/>
    <w:rsid w:val="00E87309"/>
    <w:rsid w:val="00E91727"/>
    <w:rsid w:val="00E91FF9"/>
    <w:rsid w:val="00E9386E"/>
    <w:rsid w:val="00E96858"/>
    <w:rsid w:val="00E977AC"/>
    <w:rsid w:val="00EA0D26"/>
    <w:rsid w:val="00EA10F0"/>
    <w:rsid w:val="00EA357C"/>
    <w:rsid w:val="00EA36B9"/>
    <w:rsid w:val="00EB437D"/>
    <w:rsid w:val="00EC02E9"/>
    <w:rsid w:val="00EC492C"/>
    <w:rsid w:val="00EC61D2"/>
    <w:rsid w:val="00EC65A6"/>
    <w:rsid w:val="00ED05EA"/>
    <w:rsid w:val="00ED083C"/>
    <w:rsid w:val="00ED3386"/>
    <w:rsid w:val="00ED3551"/>
    <w:rsid w:val="00ED75B8"/>
    <w:rsid w:val="00ED7956"/>
    <w:rsid w:val="00EE3836"/>
    <w:rsid w:val="00EE3EA2"/>
    <w:rsid w:val="00EE4983"/>
    <w:rsid w:val="00EE66C6"/>
    <w:rsid w:val="00EE6FBF"/>
    <w:rsid w:val="00EF0086"/>
    <w:rsid w:val="00EF02BD"/>
    <w:rsid w:val="00EF2E6D"/>
    <w:rsid w:val="00EF5670"/>
    <w:rsid w:val="00EF57F1"/>
    <w:rsid w:val="00EF6C3E"/>
    <w:rsid w:val="00EF7944"/>
    <w:rsid w:val="00EF7A5A"/>
    <w:rsid w:val="00F00A42"/>
    <w:rsid w:val="00F03DE5"/>
    <w:rsid w:val="00F05CB4"/>
    <w:rsid w:val="00F05FA9"/>
    <w:rsid w:val="00F106AC"/>
    <w:rsid w:val="00F1133F"/>
    <w:rsid w:val="00F14DA3"/>
    <w:rsid w:val="00F15277"/>
    <w:rsid w:val="00F153E6"/>
    <w:rsid w:val="00F21028"/>
    <w:rsid w:val="00F210D3"/>
    <w:rsid w:val="00F2129F"/>
    <w:rsid w:val="00F21453"/>
    <w:rsid w:val="00F25765"/>
    <w:rsid w:val="00F306EA"/>
    <w:rsid w:val="00F325D9"/>
    <w:rsid w:val="00F325F4"/>
    <w:rsid w:val="00F32BF7"/>
    <w:rsid w:val="00F34987"/>
    <w:rsid w:val="00F35D7A"/>
    <w:rsid w:val="00F3666D"/>
    <w:rsid w:val="00F36F1B"/>
    <w:rsid w:val="00F442C7"/>
    <w:rsid w:val="00F46BF9"/>
    <w:rsid w:val="00F46F93"/>
    <w:rsid w:val="00F5190C"/>
    <w:rsid w:val="00F5383C"/>
    <w:rsid w:val="00F5551A"/>
    <w:rsid w:val="00F5665A"/>
    <w:rsid w:val="00F5737B"/>
    <w:rsid w:val="00F64E8E"/>
    <w:rsid w:val="00F65654"/>
    <w:rsid w:val="00F67C41"/>
    <w:rsid w:val="00F700AC"/>
    <w:rsid w:val="00F70E45"/>
    <w:rsid w:val="00F71124"/>
    <w:rsid w:val="00F711FB"/>
    <w:rsid w:val="00F715D9"/>
    <w:rsid w:val="00F72265"/>
    <w:rsid w:val="00F73F83"/>
    <w:rsid w:val="00F74866"/>
    <w:rsid w:val="00F8080D"/>
    <w:rsid w:val="00F816DD"/>
    <w:rsid w:val="00F81E8A"/>
    <w:rsid w:val="00F82E29"/>
    <w:rsid w:val="00F82FF6"/>
    <w:rsid w:val="00F83546"/>
    <w:rsid w:val="00F83BEB"/>
    <w:rsid w:val="00F9024E"/>
    <w:rsid w:val="00F92846"/>
    <w:rsid w:val="00F94D0D"/>
    <w:rsid w:val="00FA1A03"/>
    <w:rsid w:val="00FA21D6"/>
    <w:rsid w:val="00FA221F"/>
    <w:rsid w:val="00FA27AC"/>
    <w:rsid w:val="00FA41CD"/>
    <w:rsid w:val="00FA6770"/>
    <w:rsid w:val="00FA7115"/>
    <w:rsid w:val="00FB107F"/>
    <w:rsid w:val="00FB1DCD"/>
    <w:rsid w:val="00FB3E62"/>
    <w:rsid w:val="00FB4F56"/>
    <w:rsid w:val="00FC1540"/>
    <w:rsid w:val="00FC738E"/>
    <w:rsid w:val="00FC790E"/>
    <w:rsid w:val="00FD0BD5"/>
    <w:rsid w:val="00FD272B"/>
    <w:rsid w:val="00FD2972"/>
    <w:rsid w:val="00FD5013"/>
    <w:rsid w:val="00FD566C"/>
    <w:rsid w:val="00FE3645"/>
    <w:rsid w:val="00FE482A"/>
    <w:rsid w:val="00FE4DCB"/>
    <w:rsid w:val="00FF05EE"/>
    <w:rsid w:val="00FF1FEF"/>
    <w:rsid w:val="00FF393B"/>
    <w:rsid w:val="00FF5BEA"/>
    <w:rsid w:val="00FF642C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531A8EFE"/>
  <w15:docId w15:val="{EF30D8B1-2AB9-4C31-8168-03941F69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Default"/>
    <w:qFormat/>
    <w:rsid w:val="007A5DF5"/>
    <w:pPr>
      <w:spacing w:after="200" w:line="276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11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42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15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006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84458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811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187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1,L"/>
    <w:basedOn w:val="Normalny"/>
    <w:link w:val="AkapitzlistZnak"/>
    <w:uiPriority w:val="34"/>
    <w:qFormat/>
    <w:rsid w:val="000435FC"/>
    <w:pPr>
      <w:ind w:left="720"/>
      <w:contextualSpacing/>
    </w:pPr>
  </w:style>
  <w:style w:type="paragraph" w:styleId="NormalnyWeb">
    <w:name w:val="Normal (Web)"/>
    <w:basedOn w:val="Normalny"/>
    <w:uiPriority w:val="99"/>
    <w:rsid w:val="0081311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D43D7B"/>
    <w:rPr>
      <w:color w:val="0000FF"/>
      <w:u w:val="single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qFormat/>
    <w:rsid w:val="00BF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basedOn w:val="Domylnaczcionkaakapitu"/>
    <w:link w:val="Tekstprzypisudolnego"/>
    <w:rsid w:val="00BF0138"/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BF0138"/>
    <w:rPr>
      <w:vertAlign w:val="superscript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1 Znak"/>
    <w:link w:val="Akapitzlist"/>
    <w:uiPriority w:val="34"/>
    <w:qFormat/>
    <w:rsid w:val="00D75EBC"/>
    <w:rPr>
      <w:sz w:val="22"/>
      <w:szCs w:val="22"/>
      <w:lang w:eastAsia="en-US"/>
    </w:rPr>
  </w:style>
  <w:style w:type="paragraph" w:styleId="Nagwek">
    <w:name w:val="header"/>
    <w:aliases w:val="Znak, Znak"/>
    <w:basedOn w:val="Normalny"/>
    <w:link w:val="NagwekZnak"/>
    <w:uiPriority w:val="99"/>
    <w:rsid w:val="00170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 Znak Znak"/>
    <w:basedOn w:val="Domylnaczcionkaakapitu"/>
    <w:link w:val="Nagwek"/>
    <w:uiPriority w:val="99"/>
    <w:rsid w:val="001709D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170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09D3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4C07A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C07AD"/>
    <w:rPr>
      <w:rFonts w:ascii="Consolas" w:hAnsi="Consolas" w:cs="Consolas"/>
      <w:sz w:val="21"/>
      <w:szCs w:val="21"/>
      <w:lang w:eastAsia="en-US"/>
    </w:rPr>
  </w:style>
  <w:style w:type="paragraph" w:styleId="Tekstpodstawowy">
    <w:name w:val="Body Text"/>
    <w:basedOn w:val="Normalny"/>
    <w:link w:val="TekstpodstawowyZnak"/>
    <w:rsid w:val="001167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16794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7B484E"/>
    <w:pPr>
      <w:autoSpaceDE w:val="0"/>
      <w:autoSpaceDN w:val="0"/>
      <w:adjustRightInd w:val="0"/>
    </w:pPr>
    <w:rPr>
      <w:rFonts w:ascii="TimesNewRoman,Bold" w:eastAsia="Times New Roman" w:hAnsi="TimesNewRoman,Bold" w:cs="TimesNewRoman,Bold"/>
    </w:rPr>
  </w:style>
  <w:style w:type="character" w:styleId="Odwoaniedokomentarza">
    <w:name w:val="annotation reference"/>
    <w:basedOn w:val="Domylnaczcionkaakapitu"/>
    <w:uiPriority w:val="99"/>
    <w:unhideWhenUsed/>
    <w:rsid w:val="003221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21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2129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1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129"/>
    <w:rPr>
      <w:rFonts w:cs="Calibri"/>
      <w:b/>
      <w:bCs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7942D6"/>
    <w:rPr>
      <w:rFonts w:cs="Calibri"/>
      <w:lang w:eastAsia="en-US"/>
    </w:rPr>
  </w:style>
  <w:style w:type="paragraph" w:customStyle="1" w:styleId="Styl3">
    <w:name w:val="Styl3"/>
    <w:basedOn w:val="Nagwek2"/>
    <w:autoRedefine/>
    <w:qFormat/>
    <w:rsid w:val="007942D6"/>
    <w:pPr>
      <w:keepLines w:val="0"/>
      <w:numPr>
        <w:ilvl w:val="1"/>
        <w:numId w:val="1"/>
      </w:numPr>
      <w:pBdr>
        <w:top w:val="single" w:sz="12" w:space="2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CC2E5"/>
      <w:spacing w:before="120" w:after="120" w:line="271" w:lineRule="auto"/>
      <w:ind w:left="357" w:hanging="357"/>
    </w:pPr>
    <w:rPr>
      <w:rFonts w:ascii="Arial" w:eastAsia="Times New Roman" w:hAnsi="Arial" w:cs="Times New Roman"/>
      <w:b/>
      <w:bCs/>
      <w:iCs/>
      <w:color w:val="auto"/>
      <w:sz w:val="28"/>
      <w:szCs w:val="2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42D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Styl6">
    <w:name w:val="Styl6"/>
    <w:basedOn w:val="Nagwek2"/>
    <w:autoRedefine/>
    <w:qFormat/>
    <w:rsid w:val="00806DCB"/>
    <w:pPr>
      <w:keepLines w:val="0"/>
      <w:numPr>
        <w:ilvl w:val="1"/>
        <w:numId w:val="2"/>
      </w:numPr>
      <w:pBdr>
        <w:top w:val="single" w:sz="12" w:space="0" w:color="auto"/>
        <w:left w:val="single" w:sz="12" w:space="4" w:color="auto"/>
        <w:bottom w:val="single" w:sz="12" w:space="1" w:color="auto"/>
        <w:right w:val="single" w:sz="12" w:space="0" w:color="auto"/>
      </w:pBdr>
      <w:shd w:val="clear" w:color="auto" w:fill="8DB3E2"/>
      <w:spacing w:before="120" w:after="120" w:line="271" w:lineRule="auto"/>
      <w:ind w:left="0" w:firstLine="0"/>
    </w:pPr>
    <w:rPr>
      <w:rFonts w:ascii="Arial" w:eastAsia="Times New Roman" w:hAnsi="Arial" w:cs="Times New Roman"/>
      <w:b/>
      <w:bCs/>
      <w:iCs/>
      <w:color w:val="auto"/>
      <w:sz w:val="28"/>
      <w:szCs w:val="22"/>
      <w:lang w:val="x-none" w:eastAsia="x-none"/>
    </w:rPr>
  </w:style>
  <w:style w:type="paragraph" w:customStyle="1" w:styleId="Styl9">
    <w:name w:val="Styl9"/>
    <w:basedOn w:val="Nagwek3"/>
    <w:autoRedefine/>
    <w:qFormat/>
    <w:rsid w:val="00C71579"/>
    <w:pPr>
      <w:keepLines w:val="0"/>
      <w:numPr>
        <w:ilvl w:val="2"/>
        <w:numId w:val="3"/>
      </w:numPr>
      <w:pBdr>
        <w:top w:val="single" w:sz="12" w:space="2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C6D9F1"/>
      <w:tabs>
        <w:tab w:val="num" w:pos="360"/>
      </w:tabs>
      <w:spacing w:before="120" w:after="120" w:line="271" w:lineRule="auto"/>
    </w:pPr>
    <w:rPr>
      <w:rFonts w:ascii="Arial" w:eastAsia="Times New Roman" w:hAnsi="Arial" w:cs="Times New Roman"/>
      <w:b/>
      <w:bCs/>
      <w:iCs/>
      <w:color w:val="auto"/>
      <w:szCs w:val="22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157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customStyle="1" w:styleId="RozdziaRK">
    <w:name w:val="Rozdział RK"/>
    <w:basedOn w:val="Nagwek1"/>
    <w:link w:val="RozdziaRKZnak"/>
    <w:autoRedefine/>
    <w:qFormat/>
    <w:rsid w:val="00D30520"/>
    <w:pPr>
      <w:keepLines w:val="0"/>
      <w:shd w:val="clear" w:color="auto" w:fill="FFFFFF"/>
      <w:spacing w:before="120" w:after="120" w:line="271" w:lineRule="auto"/>
    </w:pPr>
    <w:rPr>
      <w:rFonts w:ascii="Arial" w:eastAsia="Times New Roman" w:hAnsi="Arial" w:cs="Times New Roman"/>
      <w:bCs/>
      <w:color w:val="auto"/>
      <w:kern w:val="32"/>
      <w:sz w:val="22"/>
      <w:szCs w:val="22"/>
      <w:lang w:eastAsia="x-none"/>
    </w:rPr>
  </w:style>
  <w:style w:type="character" w:customStyle="1" w:styleId="RozdziaRKZnak">
    <w:name w:val="Rozdział RK Znak"/>
    <w:link w:val="RozdziaRK"/>
    <w:rsid w:val="00D30520"/>
    <w:rPr>
      <w:rFonts w:ascii="Arial" w:eastAsia="Times New Roman" w:hAnsi="Arial"/>
      <w:bCs/>
      <w:kern w:val="32"/>
      <w:shd w:val="clear" w:color="auto" w:fill="FFFFFF"/>
      <w:lang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6D112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2C54"/>
    <w:rPr>
      <w:color w:val="605E5C"/>
      <w:shd w:val="clear" w:color="auto" w:fill="E1DFDD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0069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customStyle="1" w:styleId="Styl8">
    <w:name w:val="Styl8"/>
    <w:basedOn w:val="Nagwek2"/>
    <w:autoRedefine/>
    <w:qFormat/>
    <w:rsid w:val="00915355"/>
    <w:pPr>
      <w:keepLines w:val="0"/>
      <w:numPr>
        <w:ilvl w:val="1"/>
        <w:numId w:val="4"/>
      </w:numPr>
      <w:pBdr>
        <w:top w:val="single" w:sz="12" w:space="0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8DB3E2"/>
      <w:spacing w:before="120" w:after="120" w:line="271" w:lineRule="auto"/>
      <w:ind w:left="0" w:firstLine="0"/>
    </w:pPr>
    <w:rPr>
      <w:rFonts w:ascii="Arial" w:eastAsia="Times New Roman" w:hAnsi="Arial" w:cs="Times New Roman"/>
      <w:b/>
      <w:bCs/>
      <w:iCs/>
      <w:color w:val="auto"/>
      <w:sz w:val="28"/>
      <w:szCs w:val="22"/>
      <w:lang w:val="x-none" w:eastAsia="x-none"/>
    </w:rPr>
  </w:style>
  <w:style w:type="paragraph" w:customStyle="1" w:styleId="Styl10">
    <w:name w:val="Styl10"/>
    <w:basedOn w:val="Nagwek3"/>
    <w:autoRedefine/>
    <w:qFormat/>
    <w:rsid w:val="00915355"/>
    <w:pPr>
      <w:keepLines w:val="0"/>
      <w:numPr>
        <w:ilvl w:val="2"/>
        <w:numId w:val="4"/>
      </w:numPr>
      <w:pBdr>
        <w:top w:val="single" w:sz="12" w:space="2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C6D9F1"/>
      <w:tabs>
        <w:tab w:val="left" w:pos="720"/>
      </w:tabs>
      <w:autoSpaceDE w:val="0"/>
      <w:autoSpaceDN w:val="0"/>
      <w:adjustRightInd w:val="0"/>
      <w:spacing w:before="120" w:after="120" w:line="271" w:lineRule="auto"/>
      <w:ind w:left="0" w:firstLine="0"/>
    </w:pPr>
    <w:rPr>
      <w:rFonts w:ascii="Arial" w:eastAsia="Times New Roman" w:hAnsi="Arial" w:cs="Times New Roman"/>
      <w:b/>
      <w:bCs/>
      <w:iCs/>
      <w:color w:val="auto"/>
      <w:szCs w:val="22"/>
      <w:lang w:val="x-none" w:eastAsia="x-none"/>
    </w:rPr>
  </w:style>
  <w:style w:type="character" w:customStyle="1" w:styleId="markedcontent">
    <w:name w:val="markedcontent"/>
    <w:basedOn w:val="Domylnaczcionkaakapitu"/>
    <w:rsid w:val="006E28B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1F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1FFA"/>
    <w:rPr>
      <w:rFonts w:cs="Calibr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1F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9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45356-B9A0-4EA3-9813-F2A79C763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900</Words>
  <Characters>6393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konkursu w ramach Działania 8</vt:lpstr>
    </vt:vector>
  </TitlesOfParts>
  <Company>Wojewódzki Urząd Pracy w Szczecinie</Company>
  <LinksUpToDate>false</LinksUpToDate>
  <CharactersWithSpaces>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konkursu w ramach Działania 8</dc:title>
  <dc:creator>justyna.januszczak</dc:creator>
  <cp:lastModifiedBy>Szamruchiewicz Elżbieta</cp:lastModifiedBy>
  <cp:revision>3</cp:revision>
  <cp:lastPrinted>2024-10-03T11:13:00Z</cp:lastPrinted>
  <dcterms:created xsi:type="dcterms:W3CDTF">2025-12-04T07:42:00Z</dcterms:created>
  <dcterms:modified xsi:type="dcterms:W3CDTF">2025-12-04T12:44:00Z</dcterms:modified>
</cp:coreProperties>
</file>