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DA971" w14:textId="77777777" w:rsidR="000913C8" w:rsidRDefault="000913C8" w:rsidP="00E06270">
      <w:pPr>
        <w:pStyle w:val="Nagwek"/>
        <w:spacing w:before="120" w:after="120" w:line="271" w:lineRule="auto"/>
        <w:rPr>
          <w:rFonts w:ascii="Arial" w:hAnsi="Arial" w:cs="Arial"/>
          <w:sz w:val="22"/>
          <w:szCs w:val="22"/>
          <w:lang w:val="pl-PL"/>
        </w:rPr>
      </w:pPr>
    </w:p>
    <w:p w14:paraId="7EDFE330" w14:textId="30D928C4"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6E1B9D9F" w14:textId="77777777" w:rsidR="00335ABE" w:rsidRPr="00B808CF" w:rsidRDefault="00335ABE" w:rsidP="00E06270">
      <w:pPr>
        <w:pStyle w:val="Nagwek"/>
        <w:spacing w:before="120" w:after="120" w:line="271" w:lineRule="auto"/>
        <w:rPr>
          <w:rFonts w:ascii="Arial" w:hAnsi="Arial" w:cs="Arial"/>
          <w:sz w:val="22"/>
          <w:szCs w:val="22"/>
          <w:lang w:val="pl-PL"/>
        </w:rPr>
      </w:pPr>
    </w:p>
    <w:p w14:paraId="347AE043" w14:textId="77777777" w:rsidR="00335ABE" w:rsidRPr="00B808CF" w:rsidRDefault="00335ABE" w:rsidP="00E06270">
      <w:pPr>
        <w:pStyle w:val="Nagwek"/>
        <w:spacing w:before="120" w:after="120" w:line="271" w:lineRule="auto"/>
        <w:rPr>
          <w:rFonts w:ascii="Arial" w:hAnsi="Arial" w:cs="Arial"/>
          <w:sz w:val="22"/>
          <w:szCs w:val="22"/>
          <w:lang w:val="pl-PL"/>
        </w:rPr>
      </w:pPr>
    </w:p>
    <w:p w14:paraId="68FA3BC9" w14:textId="77777777" w:rsidR="00335ABE" w:rsidRPr="00B808CF" w:rsidRDefault="00335ABE" w:rsidP="00E06270">
      <w:pPr>
        <w:pStyle w:val="Nagwek"/>
        <w:spacing w:before="120" w:after="120" w:line="271" w:lineRule="auto"/>
        <w:rPr>
          <w:rFonts w:ascii="Arial" w:hAnsi="Arial" w:cs="Arial"/>
          <w:sz w:val="22"/>
          <w:szCs w:val="22"/>
          <w:lang w:val="pl-PL"/>
        </w:rPr>
      </w:pPr>
    </w:p>
    <w:p w14:paraId="62D478DE" w14:textId="77777777" w:rsidR="00335ABE" w:rsidRPr="00F15790" w:rsidRDefault="00335ABE" w:rsidP="00E06270">
      <w:pPr>
        <w:pStyle w:val="Nagwek"/>
        <w:spacing w:before="120" w:after="120" w:line="271" w:lineRule="auto"/>
        <w:rPr>
          <w:rFonts w:ascii="Arial" w:hAnsi="Arial" w:cs="Arial"/>
          <w:sz w:val="22"/>
          <w:szCs w:val="22"/>
          <w:lang w:val="pl-PL"/>
        </w:rPr>
      </w:pPr>
    </w:p>
    <w:p w14:paraId="0C2DB73D" w14:textId="77777777" w:rsidR="00335ABE" w:rsidRPr="00F15790" w:rsidRDefault="00335ABE" w:rsidP="00E06270">
      <w:pPr>
        <w:pStyle w:val="Nagwek"/>
        <w:spacing w:before="120" w:after="120" w:line="271" w:lineRule="auto"/>
        <w:rPr>
          <w:rFonts w:ascii="Arial" w:hAnsi="Arial" w:cs="Arial"/>
          <w:sz w:val="22"/>
          <w:szCs w:val="22"/>
          <w:lang w:val="pl-PL"/>
        </w:rPr>
      </w:pPr>
    </w:p>
    <w:p w14:paraId="50DB69CA" w14:textId="77777777" w:rsidR="00F15790" w:rsidRDefault="00F15790" w:rsidP="00E06270">
      <w:pPr>
        <w:spacing w:before="120" w:after="120" w:line="271" w:lineRule="auto"/>
        <w:rPr>
          <w:rFonts w:ascii="Open Sans" w:hAnsi="Open Sans" w:cs="Open Sans"/>
          <w:b/>
          <w:color w:val="11306E"/>
        </w:rPr>
      </w:pPr>
    </w:p>
    <w:p w14:paraId="0C7640EE" w14:textId="77777777" w:rsidR="00F15790" w:rsidRDefault="00F15790" w:rsidP="00E06270">
      <w:pPr>
        <w:spacing w:before="120" w:after="120" w:line="271" w:lineRule="auto"/>
        <w:rPr>
          <w:rFonts w:ascii="Open Sans" w:hAnsi="Open Sans" w:cs="Open Sans"/>
          <w:b/>
          <w:color w:val="11306E"/>
        </w:rPr>
      </w:pPr>
    </w:p>
    <w:p w14:paraId="2FA59612" w14:textId="77777777" w:rsidR="00F15790" w:rsidRDefault="00F15790" w:rsidP="00E06270">
      <w:pPr>
        <w:spacing w:before="120" w:after="120" w:line="271" w:lineRule="auto"/>
        <w:rPr>
          <w:rFonts w:ascii="Open Sans" w:hAnsi="Open Sans" w:cs="Open Sans"/>
          <w:b/>
          <w:color w:val="11306E"/>
        </w:rPr>
      </w:pPr>
    </w:p>
    <w:p w14:paraId="7E7AFF6F" w14:textId="77777777" w:rsidR="00F15790" w:rsidRDefault="00F15790" w:rsidP="00E06270">
      <w:pPr>
        <w:spacing w:before="120" w:after="120" w:line="271" w:lineRule="auto"/>
        <w:rPr>
          <w:rFonts w:ascii="Open Sans" w:hAnsi="Open Sans" w:cs="Open Sans"/>
          <w:b/>
          <w:color w:val="11306E"/>
        </w:rPr>
      </w:pPr>
    </w:p>
    <w:p w14:paraId="4FA64FCB" w14:textId="77777777" w:rsidR="00F15790" w:rsidRDefault="00F15790" w:rsidP="00E06270">
      <w:pPr>
        <w:spacing w:before="120" w:after="120" w:line="271" w:lineRule="auto"/>
        <w:rPr>
          <w:rFonts w:ascii="Open Sans" w:hAnsi="Open Sans" w:cs="Open Sans"/>
          <w:b/>
          <w:color w:val="11306E"/>
        </w:rPr>
      </w:pPr>
    </w:p>
    <w:p w14:paraId="3A4FEBFF"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271D79E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30D9FB04"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357FA477" w14:textId="77777777" w:rsidR="00F15790" w:rsidRPr="00755FB3" w:rsidRDefault="00F15790" w:rsidP="00E06270">
      <w:pPr>
        <w:pStyle w:val="Nagwek7"/>
        <w:spacing w:before="120" w:after="120" w:line="271" w:lineRule="auto"/>
        <w:rPr>
          <w:rFonts w:ascii="Open Sans" w:hAnsi="Open Sans" w:cs="Open Sans"/>
          <w:color w:val="auto"/>
        </w:rPr>
      </w:pPr>
    </w:p>
    <w:p w14:paraId="1CCB5798" w14:textId="27D39F1B" w:rsidR="000462FD" w:rsidRPr="00755FB3" w:rsidRDefault="00A77A6F" w:rsidP="00E06270">
      <w:pPr>
        <w:pStyle w:val="Nagwek7"/>
        <w:spacing w:before="120" w:after="120" w:line="271" w:lineRule="auto"/>
        <w:rPr>
          <w:rFonts w:ascii="Open Sans" w:hAnsi="Open Sans" w:cs="Open Sans"/>
          <w:color w:val="002060"/>
        </w:rPr>
      </w:pPr>
      <w:r>
        <w:rPr>
          <w:rFonts w:ascii="Open Sans" w:hAnsi="Open Sans" w:cs="Open Sans"/>
          <w:b/>
          <w:color w:val="11306E"/>
        </w:rPr>
        <w:t xml:space="preserve">INSTRUKCJA </w:t>
      </w:r>
      <w:r w:rsidR="00335ABE"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3FEC1518"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5EF2205E"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09D0B083" w14:textId="77777777" w:rsidR="00335ABE" w:rsidRPr="00755FB3" w:rsidRDefault="00335ABE" w:rsidP="00E06270">
      <w:pPr>
        <w:spacing w:before="120" w:after="120" w:line="271" w:lineRule="auto"/>
        <w:rPr>
          <w:rFonts w:ascii="Open Sans" w:hAnsi="Open Sans" w:cs="Open Sans"/>
          <w:color w:val="002060"/>
        </w:rPr>
      </w:pPr>
    </w:p>
    <w:p w14:paraId="26103675" w14:textId="77777777" w:rsidR="00335ABE" w:rsidRPr="00755FB3" w:rsidRDefault="00335ABE" w:rsidP="00E06270">
      <w:pPr>
        <w:spacing w:before="120" w:after="120" w:line="271" w:lineRule="auto"/>
        <w:rPr>
          <w:rFonts w:ascii="Open Sans" w:hAnsi="Open Sans" w:cs="Open Sans"/>
          <w:b/>
          <w:color w:val="002060"/>
        </w:rPr>
      </w:pPr>
    </w:p>
    <w:p w14:paraId="5705E811" w14:textId="10510DD7" w:rsidR="00335ABE" w:rsidRPr="00755FB3" w:rsidRDefault="00335ABE" w:rsidP="00E06270">
      <w:pPr>
        <w:spacing w:before="120" w:after="120" w:line="271" w:lineRule="auto"/>
        <w:rPr>
          <w:rFonts w:ascii="Open Sans" w:hAnsi="Open Sans" w:cs="Open Sans"/>
          <w:b/>
          <w:color w:val="002060"/>
        </w:rPr>
      </w:pPr>
      <w:r w:rsidRPr="00755FB3">
        <w:rPr>
          <w:rFonts w:ascii="Open Sans" w:hAnsi="Open Sans" w:cs="Open Sans"/>
          <w:b/>
          <w:color w:val="002060"/>
        </w:rPr>
        <w:t>Wersja 1.</w:t>
      </w:r>
      <w:r w:rsidR="00A77A6F">
        <w:rPr>
          <w:rFonts w:ascii="Open Sans" w:hAnsi="Open Sans" w:cs="Open Sans"/>
          <w:b/>
          <w:color w:val="002060"/>
        </w:rPr>
        <w:t>0</w:t>
      </w:r>
    </w:p>
    <w:p w14:paraId="18A4AB8B" w14:textId="256AC27A" w:rsidR="00335ABE" w:rsidRDefault="00335ABE" w:rsidP="00E06270">
      <w:pPr>
        <w:spacing w:before="120" w:after="120" w:line="271" w:lineRule="auto"/>
        <w:rPr>
          <w:rFonts w:ascii="Open Sans" w:hAnsi="Open Sans" w:cs="Open Sans"/>
          <w:i/>
          <w:color w:val="002060"/>
        </w:rPr>
      </w:pPr>
      <w:r w:rsidRPr="00755FB3">
        <w:rPr>
          <w:rFonts w:ascii="Open Sans" w:hAnsi="Open Sans" w:cs="Open Sans"/>
          <w:i/>
          <w:color w:val="002060"/>
        </w:rPr>
        <w:t xml:space="preserve">(obowiązująca dla </w:t>
      </w:r>
      <w:r w:rsidR="00E16206" w:rsidRPr="00755FB3">
        <w:rPr>
          <w:rFonts w:ascii="Open Sans" w:hAnsi="Open Sans" w:cs="Open Sans"/>
          <w:i/>
          <w:color w:val="002060"/>
        </w:rPr>
        <w:t>naboru</w:t>
      </w:r>
      <w:r w:rsidR="00701D39" w:rsidRPr="00755FB3">
        <w:rPr>
          <w:rFonts w:ascii="Open Sans" w:hAnsi="Open Sans" w:cs="Open Sans"/>
          <w:i/>
          <w:color w:val="002060"/>
        </w:rPr>
        <w:t xml:space="preserve"> </w:t>
      </w:r>
      <w:r w:rsidR="00A77A6F" w:rsidRPr="00236CA4">
        <w:rPr>
          <w:rFonts w:ascii="Open Sans" w:hAnsi="Open Sans" w:cs="Open Sans"/>
          <w:b/>
          <w:i/>
          <w:color w:val="002060"/>
        </w:rPr>
        <w:t>FEPZ.06.07-IP.01-001/24</w:t>
      </w:r>
      <w:r w:rsidR="00236CA4">
        <w:rPr>
          <w:rFonts w:ascii="Open Sans" w:hAnsi="Open Sans" w:cs="Open Sans"/>
          <w:i/>
          <w:color w:val="002060"/>
        </w:rPr>
        <w:t>)</w:t>
      </w:r>
    </w:p>
    <w:p w14:paraId="7C06B3E9" w14:textId="44408FB5" w:rsidR="00A77A6F" w:rsidRPr="00236CA4" w:rsidRDefault="00A77A6F" w:rsidP="00E06270">
      <w:pPr>
        <w:spacing w:before="120" w:after="120" w:line="271" w:lineRule="auto"/>
        <w:rPr>
          <w:rFonts w:ascii="Open Sans" w:hAnsi="Open Sans" w:cs="Open Sans"/>
          <w:color w:val="002060"/>
        </w:rPr>
      </w:pPr>
      <w:r w:rsidRPr="00236CA4">
        <w:rPr>
          <w:rFonts w:ascii="Open Sans" w:hAnsi="Open Sans" w:cs="Open Sans"/>
          <w:color w:val="002060"/>
        </w:rPr>
        <w:t xml:space="preserve">Szczecin, dnia </w:t>
      </w:r>
      <w:r w:rsidR="00A8369C">
        <w:rPr>
          <w:rFonts w:ascii="Open Sans" w:hAnsi="Open Sans" w:cs="Open Sans"/>
          <w:color w:val="002060"/>
        </w:rPr>
        <w:t>26</w:t>
      </w:r>
      <w:r w:rsidRPr="00236CA4">
        <w:rPr>
          <w:rFonts w:ascii="Open Sans" w:hAnsi="Open Sans" w:cs="Open Sans"/>
          <w:color w:val="002060"/>
        </w:rPr>
        <w:t>.0</w:t>
      </w:r>
      <w:r w:rsidR="00E24E3D">
        <w:rPr>
          <w:rFonts w:ascii="Open Sans" w:hAnsi="Open Sans" w:cs="Open Sans"/>
          <w:color w:val="002060"/>
        </w:rPr>
        <w:t>9</w:t>
      </w:r>
      <w:r w:rsidRPr="00236CA4">
        <w:rPr>
          <w:rFonts w:ascii="Open Sans" w:hAnsi="Open Sans" w:cs="Open Sans"/>
          <w:color w:val="002060"/>
        </w:rPr>
        <w:t>.2024 r.</w:t>
      </w:r>
    </w:p>
    <w:p w14:paraId="75827B9F" w14:textId="77777777" w:rsidR="000462FD" w:rsidRPr="00755FB3" w:rsidRDefault="000462FD" w:rsidP="00E06270">
      <w:pPr>
        <w:spacing w:before="120" w:after="120" w:line="271" w:lineRule="auto"/>
        <w:rPr>
          <w:rFonts w:ascii="Arial" w:hAnsi="Arial" w:cs="Arial"/>
          <w:b/>
          <w:color w:val="002060"/>
        </w:rPr>
      </w:pPr>
    </w:p>
    <w:p w14:paraId="77F47580" w14:textId="0CCB47DC" w:rsidR="0046230B" w:rsidRDefault="00335ABE" w:rsidP="0046230B">
      <w:pPr>
        <w:autoSpaceDE w:val="0"/>
        <w:autoSpaceDN w:val="0"/>
        <w:adjustRightInd w:val="0"/>
        <w:spacing w:after="0" w:line="240" w:lineRule="auto"/>
        <w:rPr>
          <w:rFonts w:ascii="SegoeUI-BoldItalic" w:hAnsi="SegoeUI-BoldItalic" w:cs="SegoeUI-BoldItalic"/>
          <w:b/>
          <w:bCs/>
          <w:i/>
          <w:iCs/>
          <w:color w:val="002060"/>
        </w:rPr>
      </w:pPr>
      <w:r w:rsidRPr="00755FB3">
        <w:rPr>
          <w:rFonts w:ascii="Arial" w:hAnsi="Arial" w:cs="Arial"/>
          <w:b/>
          <w:color w:val="002060"/>
        </w:rPr>
        <w:t>Zatwierdził</w:t>
      </w:r>
      <w:r w:rsidR="00904877">
        <w:rPr>
          <w:rFonts w:ascii="Arial" w:hAnsi="Arial" w:cs="Arial"/>
          <w:b/>
          <w:color w:val="002060"/>
        </w:rPr>
        <w:t>a</w:t>
      </w:r>
      <w:r w:rsidRPr="00755FB3">
        <w:rPr>
          <w:rFonts w:ascii="Arial" w:hAnsi="Arial" w:cs="Arial"/>
          <w:b/>
          <w:color w:val="002060"/>
        </w:rPr>
        <w:t>:</w:t>
      </w:r>
      <w:r w:rsidR="0046230B">
        <w:rPr>
          <w:rFonts w:ascii="Arial" w:hAnsi="Arial" w:cs="Arial"/>
          <w:b/>
          <w:color w:val="002060"/>
        </w:rPr>
        <w:t xml:space="preserve"> </w:t>
      </w:r>
      <w:r w:rsidR="0046230B">
        <w:rPr>
          <w:rFonts w:ascii="SegoeUI-BoldItalic" w:hAnsi="SegoeUI-BoldItalic" w:cs="SegoeUI-BoldItalic"/>
          <w:b/>
          <w:bCs/>
          <w:i/>
          <w:iCs/>
          <w:color w:val="002060"/>
        </w:rPr>
        <w:t>Agnieszka Idziniak</w:t>
      </w:r>
    </w:p>
    <w:p w14:paraId="784CA6C8" w14:textId="77777777" w:rsidR="0046230B" w:rsidRDefault="0046230B" w:rsidP="00A77800">
      <w:pPr>
        <w:autoSpaceDE w:val="0"/>
        <w:autoSpaceDN w:val="0"/>
        <w:adjustRightInd w:val="0"/>
        <w:spacing w:after="0" w:line="240" w:lineRule="auto"/>
        <w:ind w:left="1416"/>
        <w:rPr>
          <w:rFonts w:ascii="SegoeUI-BoldItalic" w:hAnsi="SegoeUI-BoldItalic" w:cs="SegoeUI-BoldItalic"/>
          <w:b/>
          <w:bCs/>
          <w:i/>
          <w:iCs/>
          <w:color w:val="002060"/>
        </w:rPr>
      </w:pPr>
      <w:r>
        <w:rPr>
          <w:rFonts w:ascii="SegoeUI-BoldItalic" w:hAnsi="SegoeUI-BoldItalic" w:cs="SegoeUI-BoldItalic"/>
          <w:b/>
          <w:bCs/>
          <w:i/>
          <w:iCs/>
          <w:color w:val="002060"/>
        </w:rPr>
        <w:t>Wicedyrektor</w:t>
      </w:r>
    </w:p>
    <w:p w14:paraId="2FA74D74" w14:textId="77777777" w:rsidR="0046230B" w:rsidRDefault="0046230B" w:rsidP="00A77800">
      <w:pPr>
        <w:autoSpaceDE w:val="0"/>
        <w:autoSpaceDN w:val="0"/>
        <w:adjustRightInd w:val="0"/>
        <w:spacing w:after="0" w:line="240" w:lineRule="auto"/>
        <w:ind w:firstLine="708"/>
        <w:rPr>
          <w:rFonts w:ascii="SegoeUI-BoldItalic" w:hAnsi="SegoeUI-BoldItalic" w:cs="SegoeUI-BoldItalic"/>
          <w:b/>
          <w:bCs/>
          <w:i/>
          <w:iCs/>
          <w:color w:val="002060"/>
        </w:rPr>
      </w:pPr>
      <w:r>
        <w:rPr>
          <w:rFonts w:ascii="SegoeUI-BoldItalic" w:hAnsi="SegoeUI-BoldItalic" w:cs="SegoeUI-BoldItalic"/>
          <w:b/>
          <w:bCs/>
          <w:i/>
          <w:iCs/>
          <w:color w:val="002060"/>
        </w:rPr>
        <w:t>Wojewódzki Urząd Pracy</w:t>
      </w:r>
    </w:p>
    <w:p w14:paraId="40532C4A" w14:textId="77777777" w:rsidR="0046230B" w:rsidRDefault="0046230B" w:rsidP="00A77800">
      <w:pPr>
        <w:autoSpaceDE w:val="0"/>
        <w:autoSpaceDN w:val="0"/>
        <w:adjustRightInd w:val="0"/>
        <w:spacing w:after="0" w:line="240" w:lineRule="auto"/>
        <w:ind w:left="708" w:firstLine="708"/>
        <w:rPr>
          <w:rFonts w:ascii="SegoeUI-BoldItalic" w:hAnsi="SegoeUI-BoldItalic" w:cs="SegoeUI-BoldItalic"/>
          <w:b/>
          <w:bCs/>
          <w:i/>
          <w:iCs/>
          <w:color w:val="002060"/>
        </w:rPr>
      </w:pPr>
      <w:r>
        <w:rPr>
          <w:rFonts w:ascii="SegoeUI-BoldItalic" w:hAnsi="SegoeUI-BoldItalic" w:cs="SegoeUI-BoldItalic"/>
          <w:b/>
          <w:bCs/>
          <w:i/>
          <w:iCs/>
          <w:color w:val="002060"/>
        </w:rPr>
        <w:t>w Szczecinie</w:t>
      </w:r>
    </w:p>
    <w:p w14:paraId="29CD6AFD" w14:textId="51D6E1DB" w:rsidR="00335ABE" w:rsidRPr="00755FB3" w:rsidRDefault="0046230B" w:rsidP="00A77800">
      <w:pPr>
        <w:spacing w:before="120" w:after="120" w:line="271" w:lineRule="auto"/>
        <w:ind w:firstLine="708"/>
        <w:rPr>
          <w:rFonts w:ascii="Arial" w:hAnsi="Arial" w:cs="Arial"/>
          <w:b/>
          <w:color w:val="002060"/>
        </w:rPr>
      </w:pPr>
      <w:r>
        <w:rPr>
          <w:rFonts w:ascii="SegoeUI-BoldItalic" w:hAnsi="SegoeUI-BoldItalic" w:cs="SegoeUI-BoldItalic"/>
          <w:b/>
          <w:bCs/>
          <w:i/>
          <w:iCs/>
          <w:color w:val="002060"/>
        </w:rPr>
        <w:t>/podpisano elektronicznie/</w:t>
      </w:r>
    </w:p>
    <w:p w14:paraId="488E473F" w14:textId="77777777" w:rsidR="00335ABE" w:rsidRPr="00755FB3" w:rsidRDefault="00335ABE" w:rsidP="00E06270">
      <w:pPr>
        <w:pStyle w:val="Nagwek"/>
        <w:spacing w:before="120" w:after="120" w:line="271" w:lineRule="auto"/>
        <w:rPr>
          <w:rFonts w:ascii="Arial" w:hAnsi="Arial" w:cs="Arial"/>
          <w:sz w:val="22"/>
          <w:szCs w:val="22"/>
          <w:lang w:val="pl-PL"/>
        </w:rPr>
      </w:pPr>
    </w:p>
    <w:p w14:paraId="155025D7" w14:textId="77777777" w:rsidR="00335ABE" w:rsidRPr="00755FB3" w:rsidRDefault="00335ABE" w:rsidP="00E06270">
      <w:pPr>
        <w:pStyle w:val="Nagwek"/>
        <w:spacing w:before="120" w:after="120" w:line="271" w:lineRule="auto"/>
        <w:rPr>
          <w:rFonts w:ascii="Arial" w:hAnsi="Arial" w:cs="Arial"/>
          <w:sz w:val="22"/>
          <w:szCs w:val="22"/>
          <w:lang w:val="pl-PL"/>
        </w:rPr>
      </w:pPr>
    </w:p>
    <w:p w14:paraId="3EC85670"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26A8DC68" w14:textId="77777777" w:rsidR="007F624F" w:rsidRPr="00755FB3"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371C53D4" w14:textId="77777777" w:rsidR="007F624F" w:rsidRPr="00755FB3" w:rsidRDefault="007F624F" w:rsidP="00E06270">
              <w:pPr>
                <w:pStyle w:val="Nagwekspisutreci"/>
                <w:spacing w:before="120" w:after="120" w:line="271" w:lineRule="auto"/>
                <w:rPr>
                  <w:rFonts w:ascii="Arial" w:hAnsi="Arial" w:cs="Arial"/>
                  <w:color w:val="auto"/>
                </w:rPr>
              </w:pPr>
            </w:p>
            <w:p w14:paraId="54C8C1E2" w14:textId="77777777"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p w14:paraId="34C2DB16" w14:textId="2C6867C4" w:rsidR="00E74AA1" w:rsidRPr="00755FB3" w:rsidRDefault="00DB7B04">
          <w:pPr>
            <w:pStyle w:val="Spistreci1"/>
            <w:tabs>
              <w:tab w:val="right" w:leader="dot" w:pos="9016"/>
            </w:tabs>
            <w:rPr>
              <w:rFonts w:eastAsiaTheme="minorEastAsia"/>
              <w:noProof/>
              <w:lang w:eastAsia="pl-P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135387471" w:history="1">
            <w:r w:rsidR="00E74AA1" w:rsidRPr="00755FB3">
              <w:rPr>
                <w:rStyle w:val="Hipercze"/>
                <w:rFonts w:ascii="Arial" w:hAnsi="Arial" w:cs="Arial"/>
                <w:noProof/>
              </w:rPr>
              <w:t>Słownik pojęć i wykaz skrótów</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_Toc135387471 \h </w:instrText>
            </w:r>
            <w:r w:rsidR="00E74AA1" w:rsidRPr="00755FB3">
              <w:rPr>
                <w:noProof/>
                <w:webHidden/>
              </w:rPr>
            </w:r>
            <w:r w:rsidR="00E74AA1" w:rsidRPr="00755FB3">
              <w:rPr>
                <w:noProof/>
                <w:webHidden/>
              </w:rPr>
              <w:fldChar w:fldCharType="separate"/>
            </w:r>
            <w:r w:rsidR="002E17EB">
              <w:rPr>
                <w:noProof/>
                <w:webHidden/>
              </w:rPr>
              <w:t>3</w:t>
            </w:r>
            <w:r w:rsidR="00E74AA1" w:rsidRPr="00755FB3">
              <w:rPr>
                <w:noProof/>
                <w:webHidden/>
              </w:rPr>
              <w:fldChar w:fldCharType="end"/>
            </w:r>
          </w:hyperlink>
        </w:p>
        <w:p w14:paraId="325BA89E" w14:textId="09C0306A" w:rsidR="00E74AA1" w:rsidRPr="00755FB3" w:rsidRDefault="00E80858">
          <w:pPr>
            <w:pStyle w:val="Spistreci1"/>
            <w:tabs>
              <w:tab w:val="right" w:leader="dot" w:pos="9016"/>
            </w:tabs>
            <w:rPr>
              <w:rFonts w:eastAsiaTheme="minorEastAsia"/>
              <w:noProof/>
              <w:lang w:eastAsia="pl-PL"/>
            </w:rPr>
          </w:pPr>
          <w:hyperlink w:anchor="_Toc135387472" w:history="1">
            <w:r w:rsidR="00E74AA1" w:rsidRPr="00755FB3">
              <w:rPr>
                <w:rStyle w:val="Hipercze"/>
                <w:rFonts w:ascii="Arial" w:hAnsi="Arial" w:cs="Arial"/>
                <w:noProof/>
              </w:rPr>
              <w:t>Wprowadzenie</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_Toc135387472 \h </w:instrText>
            </w:r>
            <w:r w:rsidR="00E74AA1" w:rsidRPr="00755FB3">
              <w:rPr>
                <w:noProof/>
                <w:webHidden/>
              </w:rPr>
            </w:r>
            <w:r w:rsidR="00E74AA1" w:rsidRPr="00755FB3">
              <w:rPr>
                <w:noProof/>
                <w:webHidden/>
              </w:rPr>
              <w:fldChar w:fldCharType="separate"/>
            </w:r>
            <w:r w:rsidR="002E17EB">
              <w:rPr>
                <w:noProof/>
                <w:webHidden/>
              </w:rPr>
              <w:t>5</w:t>
            </w:r>
            <w:r w:rsidR="00E74AA1" w:rsidRPr="00755FB3">
              <w:rPr>
                <w:noProof/>
                <w:webHidden/>
              </w:rPr>
              <w:fldChar w:fldCharType="end"/>
            </w:r>
          </w:hyperlink>
        </w:p>
        <w:p w14:paraId="01609623" w14:textId="49FF5637" w:rsidR="00E74AA1" w:rsidRPr="00755FB3" w:rsidRDefault="00E80858">
          <w:pPr>
            <w:pStyle w:val="Spistreci1"/>
            <w:tabs>
              <w:tab w:val="right" w:leader="dot" w:pos="9016"/>
            </w:tabs>
            <w:rPr>
              <w:rFonts w:eastAsiaTheme="minorEastAsia"/>
              <w:noProof/>
              <w:lang w:eastAsia="pl-PL"/>
            </w:rPr>
          </w:pPr>
          <w:hyperlink w:anchor="_Toc135387473" w:history="1">
            <w:r w:rsidR="00E74AA1" w:rsidRPr="00755FB3">
              <w:rPr>
                <w:rStyle w:val="Hipercze"/>
                <w:rFonts w:ascii="Arial" w:hAnsi="Arial" w:cs="Arial"/>
                <w:noProof/>
              </w:rPr>
              <w:t>Przygotowanie do rozpoczęcia pracy w systemie</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_Toc135387473 \h </w:instrText>
            </w:r>
            <w:r w:rsidR="00E74AA1" w:rsidRPr="00755FB3">
              <w:rPr>
                <w:noProof/>
                <w:webHidden/>
              </w:rPr>
            </w:r>
            <w:r w:rsidR="00E74AA1" w:rsidRPr="00755FB3">
              <w:rPr>
                <w:noProof/>
                <w:webHidden/>
              </w:rPr>
              <w:fldChar w:fldCharType="separate"/>
            </w:r>
            <w:r w:rsidR="002E17EB">
              <w:rPr>
                <w:noProof/>
                <w:webHidden/>
              </w:rPr>
              <w:t>5</w:t>
            </w:r>
            <w:r w:rsidR="00E74AA1" w:rsidRPr="00755FB3">
              <w:rPr>
                <w:noProof/>
                <w:webHidden/>
              </w:rPr>
              <w:fldChar w:fldCharType="end"/>
            </w:r>
          </w:hyperlink>
        </w:p>
        <w:p w14:paraId="716C5CEE" w14:textId="5475E87A" w:rsidR="00E74AA1" w:rsidRPr="00755FB3" w:rsidRDefault="00E80858">
          <w:pPr>
            <w:pStyle w:val="Spistreci1"/>
            <w:tabs>
              <w:tab w:val="left" w:pos="440"/>
              <w:tab w:val="right" w:leader="dot" w:pos="9016"/>
            </w:tabs>
            <w:rPr>
              <w:rFonts w:eastAsiaTheme="minorEastAsia"/>
              <w:noProof/>
              <w:lang w:eastAsia="pl-PL"/>
            </w:rPr>
          </w:pPr>
          <w:hyperlink w:anchor="_Toc135387474" w:history="1">
            <w:r w:rsidR="00E74AA1" w:rsidRPr="00755FB3">
              <w:rPr>
                <w:rStyle w:val="Hipercze"/>
                <w:rFonts w:ascii="Arial" w:hAnsi="Arial" w:cs="Arial"/>
                <w:noProof/>
              </w:rPr>
              <w:t>I.</w:t>
            </w:r>
            <w:r w:rsidR="00E74AA1" w:rsidRPr="00755FB3">
              <w:rPr>
                <w:rFonts w:eastAsiaTheme="minorEastAsia"/>
                <w:noProof/>
                <w:lang w:eastAsia="pl-PL"/>
              </w:rPr>
              <w:t xml:space="preserve"> </w:t>
            </w:r>
            <w:r w:rsidR="00E74AA1" w:rsidRPr="00755FB3">
              <w:rPr>
                <w:rStyle w:val="Hipercze"/>
                <w:rFonts w:ascii="Arial" w:hAnsi="Arial" w:cs="Arial"/>
                <w:noProof/>
              </w:rPr>
              <w:t>Informacje o projekcie</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_Toc135387474 \h </w:instrText>
            </w:r>
            <w:r w:rsidR="00E74AA1" w:rsidRPr="00755FB3">
              <w:rPr>
                <w:noProof/>
                <w:webHidden/>
              </w:rPr>
            </w:r>
            <w:r w:rsidR="00E74AA1" w:rsidRPr="00755FB3">
              <w:rPr>
                <w:noProof/>
                <w:webHidden/>
              </w:rPr>
              <w:fldChar w:fldCharType="separate"/>
            </w:r>
            <w:r w:rsidR="002E17EB">
              <w:rPr>
                <w:noProof/>
                <w:webHidden/>
              </w:rPr>
              <w:t>7</w:t>
            </w:r>
            <w:r w:rsidR="00E74AA1" w:rsidRPr="00755FB3">
              <w:rPr>
                <w:noProof/>
                <w:webHidden/>
              </w:rPr>
              <w:fldChar w:fldCharType="end"/>
            </w:r>
          </w:hyperlink>
        </w:p>
        <w:p w14:paraId="65361AB5" w14:textId="4A6467B0" w:rsidR="00E74AA1" w:rsidRPr="00755FB3" w:rsidRDefault="00E80858" w:rsidP="00ED7BD3">
          <w:pPr>
            <w:pStyle w:val="Spistreci1"/>
            <w:tabs>
              <w:tab w:val="left" w:pos="284"/>
              <w:tab w:val="right" w:leader="dot" w:pos="9016"/>
            </w:tabs>
            <w:rPr>
              <w:rFonts w:eastAsiaTheme="minorEastAsia"/>
              <w:noProof/>
              <w:lang w:eastAsia="pl-PL"/>
            </w:rPr>
          </w:pPr>
          <w:hyperlink w:anchor="_Toc135387478" w:history="1">
            <w:r w:rsidR="00E74AA1" w:rsidRPr="00755FB3">
              <w:rPr>
                <w:rStyle w:val="Hipercze"/>
                <w:rFonts w:ascii="Arial" w:hAnsi="Arial" w:cs="Arial"/>
                <w:noProof/>
              </w:rPr>
              <w:t>II.</w:t>
            </w:r>
            <w:r w:rsidR="00E74AA1" w:rsidRPr="00755FB3">
              <w:rPr>
                <w:rFonts w:eastAsiaTheme="minorEastAsia"/>
                <w:noProof/>
                <w:lang w:eastAsia="pl-PL"/>
              </w:rPr>
              <w:t xml:space="preserve"> </w:t>
            </w:r>
            <w:r w:rsidR="00E74AA1" w:rsidRPr="00755FB3">
              <w:rPr>
                <w:rStyle w:val="Hipercze"/>
                <w:rFonts w:ascii="Arial" w:hAnsi="Arial" w:cs="Arial"/>
                <w:noProof/>
              </w:rPr>
              <w:t>Wnioskodawca i realizatorzy</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_Toc135387478 \h </w:instrText>
            </w:r>
            <w:r w:rsidR="00E74AA1" w:rsidRPr="00755FB3">
              <w:rPr>
                <w:noProof/>
                <w:webHidden/>
              </w:rPr>
            </w:r>
            <w:r w:rsidR="00E74AA1" w:rsidRPr="00755FB3">
              <w:rPr>
                <w:noProof/>
                <w:webHidden/>
              </w:rPr>
              <w:fldChar w:fldCharType="separate"/>
            </w:r>
            <w:r w:rsidR="002E17EB">
              <w:rPr>
                <w:noProof/>
                <w:webHidden/>
              </w:rPr>
              <w:t>9</w:t>
            </w:r>
            <w:r w:rsidR="00E74AA1" w:rsidRPr="00755FB3">
              <w:rPr>
                <w:noProof/>
                <w:webHidden/>
              </w:rPr>
              <w:fldChar w:fldCharType="end"/>
            </w:r>
          </w:hyperlink>
        </w:p>
        <w:p w14:paraId="67AB8E0F" w14:textId="08EA9CD6" w:rsidR="00E74AA1" w:rsidRPr="00755FB3" w:rsidRDefault="00E80858">
          <w:pPr>
            <w:pStyle w:val="Spistreci1"/>
            <w:tabs>
              <w:tab w:val="left" w:pos="660"/>
              <w:tab w:val="right" w:leader="dot" w:pos="9016"/>
            </w:tabs>
            <w:rPr>
              <w:rFonts w:eastAsiaTheme="minorEastAsia"/>
              <w:noProof/>
              <w:lang w:eastAsia="pl-PL"/>
            </w:rPr>
          </w:pPr>
          <w:hyperlink w:anchor="_Toc135387479" w:history="1">
            <w:r w:rsidR="00E74AA1" w:rsidRPr="00755FB3">
              <w:rPr>
                <w:rStyle w:val="Hipercze"/>
                <w:rFonts w:ascii="Arial" w:hAnsi="Arial" w:cs="Arial"/>
                <w:noProof/>
              </w:rPr>
              <w:t>III.</w:t>
            </w:r>
            <w:r w:rsidR="00E74AA1" w:rsidRPr="00755FB3">
              <w:rPr>
                <w:rFonts w:eastAsiaTheme="minorEastAsia"/>
                <w:noProof/>
                <w:lang w:eastAsia="pl-PL"/>
              </w:rPr>
              <w:t xml:space="preserve"> </w:t>
            </w:r>
            <w:r w:rsidR="00E74AA1" w:rsidRPr="00755FB3">
              <w:rPr>
                <w:rStyle w:val="Hipercze"/>
                <w:rFonts w:ascii="Arial" w:hAnsi="Arial" w:cs="Arial"/>
                <w:noProof/>
              </w:rPr>
              <w:t>Wskaźniki projektu</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_Toc135387479 \h </w:instrText>
            </w:r>
            <w:r w:rsidR="00E74AA1" w:rsidRPr="00755FB3">
              <w:rPr>
                <w:noProof/>
                <w:webHidden/>
              </w:rPr>
            </w:r>
            <w:r w:rsidR="00E74AA1" w:rsidRPr="00755FB3">
              <w:rPr>
                <w:noProof/>
                <w:webHidden/>
              </w:rPr>
              <w:fldChar w:fldCharType="separate"/>
            </w:r>
            <w:r w:rsidR="002E17EB">
              <w:rPr>
                <w:noProof/>
                <w:webHidden/>
              </w:rPr>
              <w:t>11</w:t>
            </w:r>
            <w:r w:rsidR="00E74AA1" w:rsidRPr="00755FB3">
              <w:rPr>
                <w:noProof/>
                <w:webHidden/>
              </w:rPr>
              <w:fldChar w:fldCharType="end"/>
            </w:r>
          </w:hyperlink>
        </w:p>
        <w:p w14:paraId="3B75BC67" w14:textId="2B8F85AD" w:rsidR="00E74AA1" w:rsidRPr="00755FB3" w:rsidRDefault="00E80858">
          <w:pPr>
            <w:pStyle w:val="Spistreci1"/>
            <w:tabs>
              <w:tab w:val="right" w:leader="dot" w:pos="9016"/>
            </w:tabs>
            <w:rPr>
              <w:rFonts w:eastAsiaTheme="minorEastAsia"/>
              <w:noProof/>
              <w:lang w:eastAsia="pl-PL"/>
            </w:rPr>
          </w:pPr>
          <w:hyperlink w:anchor="_Toc135387480" w:history="1">
            <w:r w:rsidR="00E74AA1" w:rsidRPr="00755FB3">
              <w:rPr>
                <w:rStyle w:val="Hipercze"/>
                <w:rFonts w:ascii="Arial" w:hAnsi="Arial" w:cs="Arial"/>
                <w:noProof/>
              </w:rPr>
              <w:t>IV. Zadania</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_Toc135387480 \h </w:instrText>
            </w:r>
            <w:r w:rsidR="00E74AA1" w:rsidRPr="00755FB3">
              <w:rPr>
                <w:noProof/>
                <w:webHidden/>
              </w:rPr>
            </w:r>
            <w:r w:rsidR="00E74AA1" w:rsidRPr="00755FB3">
              <w:rPr>
                <w:noProof/>
                <w:webHidden/>
              </w:rPr>
              <w:fldChar w:fldCharType="separate"/>
            </w:r>
            <w:r w:rsidR="002E17EB">
              <w:rPr>
                <w:noProof/>
                <w:webHidden/>
              </w:rPr>
              <w:t>14</w:t>
            </w:r>
            <w:r w:rsidR="00E74AA1" w:rsidRPr="00755FB3">
              <w:rPr>
                <w:noProof/>
                <w:webHidden/>
              </w:rPr>
              <w:fldChar w:fldCharType="end"/>
            </w:r>
          </w:hyperlink>
        </w:p>
        <w:p w14:paraId="2EC984ED" w14:textId="3C07FFB6" w:rsidR="00E74AA1" w:rsidRPr="00755FB3" w:rsidRDefault="00E80858">
          <w:pPr>
            <w:pStyle w:val="Spistreci1"/>
            <w:tabs>
              <w:tab w:val="left" w:pos="440"/>
              <w:tab w:val="right" w:leader="dot" w:pos="9016"/>
            </w:tabs>
            <w:rPr>
              <w:rFonts w:eastAsiaTheme="minorEastAsia"/>
              <w:noProof/>
              <w:lang w:eastAsia="pl-PL"/>
            </w:rPr>
          </w:pPr>
          <w:hyperlink w:anchor="_Toc135387481" w:history="1">
            <w:r w:rsidR="00E74AA1" w:rsidRPr="00755FB3">
              <w:rPr>
                <w:rStyle w:val="Hipercze"/>
                <w:rFonts w:ascii="Arial" w:hAnsi="Arial" w:cs="Arial"/>
                <w:noProof/>
              </w:rPr>
              <w:t>V.</w:t>
            </w:r>
            <w:r w:rsidR="00E74AA1" w:rsidRPr="00755FB3">
              <w:rPr>
                <w:rFonts w:eastAsiaTheme="minorEastAsia"/>
                <w:noProof/>
                <w:lang w:eastAsia="pl-PL"/>
              </w:rPr>
              <w:t xml:space="preserve"> </w:t>
            </w:r>
            <w:r w:rsidR="00E74AA1" w:rsidRPr="00755FB3">
              <w:rPr>
                <w:rStyle w:val="Hipercze"/>
                <w:rFonts w:ascii="Arial" w:hAnsi="Arial" w:cs="Arial"/>
                <w:noProof/>
              </w:rPr>
              <w:t>Budżet projektu</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_Toc135387481 \h </w:instrText>
            </w:r>
            <w:r w:rsidR="00E74AA1" w:rsidRPr="00755FB3">
              <w:rPr>
                <w:noProof/>
                <w:webHidden/>
              </w:rPr>
            </w:r>
            <w:r w:rsidR="00E74AA1" w:rsidRPr="00755FB3">
              <w:rPr>
                <w:noProof/>
                <w:webHidden/>
              </w:rPr>
              <w:fldChar w:fldCharType="separate"/>
            </w:r>
            <w:r w:rsidR="002E17EB">
              <w:rPr>
                <w:noProof/>
                <w:webHidden/>
              </w:rPr>
              <w:t>15</w:t>
            </w:r>
            <w:r w:rsidR="00E74AA1" w:rsidRPr="00755FB3">
              <w:rPr>
                <w:noProof/>
                <w:webHidden/>
              </w:rPr>
              <w:fldChar w:fldCharType="end"/>
            </w:r>
          </w:hyperlink>
        </w:p>
        <w:p w14:paraId="03FD32D8" w14:textId="19E9B5FF" w:rsidR="00E74AA1" w:rsidRPr="00755FB3" w:rsidRDefault="00E80858">
          <w:pPr>
            <w:pStyle w:val="Spistreci1"/>
            <w:tabs>
              <w:tab w:val="left" w:pos="660"/>
              <w:tab w:val="right" w:leader="dot" w:pos="9016"/>
            </w:tabs>
            <w:rPr>
              <w:rFonts w:eastAsiaTheme="minorEastAsia"/>
              <w:noProof/>
              <w:lang w:eastAsia="pl-PL"/>
            </w:rPr>
          </w:pPr>
          <w:hyperlink w:anchor="_Toc135387482" w:history="1">
            <w:r w:rsidR="00E74AA1" w:rsidRPr="00755FB3">
              <w:rPr>
                <w:rStyle w:val="Hipercze"/>
                <w:rFonts w:ascii="Arial" w:hAnsi="Arial" w:cs="Arial"/>
                <w:noProof/>
              </w:rPr>
              <w:t>VI.</w:t>
            </w:r>
            <w:r w:rsidR="00E74AA1" w:rsidRPr="00755FB3">
              <w:rPr>
                <w:rFonts w:eastAsiaTheme="minorEastAsia"/>
                <w:noProof/>
                <w:lang w:eastAsia="pl-PL"/>
              </w:rPr>
              <w:t xml:space="preserve"> </w:t>
            </w:r>
            <w:r w:rsidR="00E74AA1" w:rsidRPr="00755FB3">
              <w:rPr>
                <w:rStyle w:val="Hipercze"/>
                <w:rFonts w:ascii="Arial" w:hAnsi="Arial" w:cs="Arial"/>
                <w:noProof/>
              </w:rPr>
              <w:t>Podsumowanie budżetu</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_Toc135387482 \h </w:instrText>
            </w:r>
            <w:r w:rsidR="00E74AA1" w:rsidRPr="00755FB3">
              <w:rPr>
                <w:noProof/>
                <w:webHidden/>
              </w:rPr>
            </w:r>
            <w:r w:rsidR="00E74AA1" w:rsidRPr="00755FB3">
              <w:rPr>
                <w:noProof/>
                <w:webHidden/>
              </w:rPr>
              <w:fldChar w:fldCharType="separate"/>
            </w:r>
            <w:r w:rsidR="002E17EB">
              <w:rPr>
                <w:noProof/>
                <w:webHidden/>
              </w:rPr>
              <w:t>19</w:t>
            </w:r>
            <w:r w:rsidR="00E74AA1" w:rsidRPr="00755FB3">
              <w:rPr>
                <w:noProof/>
                <w:webHidden/>
              </w:rPr>
              <w:fldChar w:fldCharType="end"/>
            </w:r>
          </w:hyperlink>
        </w:p>
        <w:p w14:paraId="23944B88" w14:textId="35F7B90D" w:rsidR="00E74AA1" w:rsidRPr="00755FB3" w:rsidRDefault="00E80858">
          <w:pPr>
            <w:pStyle w:val="Spistreci1"/>
            <w:tabs>
              <w:tab w:val="left" w:pos="660"/>
              <w:tab w:val="right" w:leader="dot" w:pos="9016"/>
            </w:tabs>
            <w:rPr>
              <w:rFonts w:eastAsiaTheme="minorEastAsia"/>
              <w:noProof/>
              <w:lang w:eastAsia="pl-PL"/>
            </w:rPr>
          </w:pPr>
          <w:hyperlink w:anchor="_Toc135387483" w:history="1">
            <w:r w:rsidR="00E74AA1" w:rsidRPr="00755FB3">
              <w:rPr>
                <w:rStyle w:val="Hipercze"/>
                <w:rFonts w:ascii="Arial" w:hAnsi="Arial" w:cs="Arial"/>
                <w:noProof/>
              </w:rPr>
              <w:t>VII.</w:t>
            </w:r>
            <w:r w:rsidR="00E74AA1" w:rsidRPr="00755FB3">
              <w:rPr>
                <w:rFonts w:eastAsiaTheme="minorEastAsia"/>
                <w:noProof/>
                <w:lang w:eastAsia="pl-PL"/>
              </w:rPr>
              <w:t xml:space="preserve"> </w:t>
            </w:r>
            <w:r w:rsidR="00E74AA1" w:rsidRPr="00755FB3">
              <w:rPr>
                <w:rStyle w:val="Hipercze"/>
                <w:rFonts w:ascii="Arial" w:hAnsi="Arial" w:cs="Arial"/>
                <w:noProof/>
              </w:rPr>
              <w:t>Źródła finansowania</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_Toc135387483 \h </w:instrText>
            </w:r>
            <w:r w:rsidR="00E74AA1" w:rsidRPr="00755FB3">
              <w:rPr>
                <w:noProof/>
                <w:webHidden/>
              </w:rPr>
            </w:r>
            <w:r w:rsidR="00E74AA1" w:rsidRPr="00755FB3">
              <w:rPr>
                <w:noProof/>
                <w:webHidden/>
              </w:rPr>
              <w:fldChar w:fldCharType="separate"/>
            </w:r>
            <w:r w:rsidR="002E17EB">
              <w:rPr>
                <w:noProof/>
                <w:webHidden/>
              </w:rPr>
              <w:t>20</w:t>
            </w:r>
            <w:r w:rsidR="00E74AA1" w:rsidRPr="00755FB3">
              <w:rPr>
                <w:noProof/>
                <w:webHidden/>
              </w:rPr>
              <w:fldChar w:fldCharType="end"/>
            </w:r>
          </w:hyperlink>
        </w:p>
        <w:p w14:paraId="0B2269B1" w14:textId="7B82F126" w:rsidR="00E74AA1" w:rsidRPr="00755FB3" w:rsidRDefault="00E80858">
          <w:pPr>
            <w:pStyle w:val="Spistreci1"/>
            <w:tabs>
              <w:tab w:val="left" w:pos="660"/>
              <w:tab w:val="right" w:leader="dot" w:pos="9016"/>
            </w:tabs>
            <w:rPr>
              <w:rFonts w:eastAsiaTheme="minorEastAsia"/>
              <w:noProof/>
              <w:lang w:eastAsia="pl-PL"/>
            </w:rPr>
          </w:pPr>
          <w:hyperlink w:anchor="_Toc135387484" w:history="1">
            <w:r w:rsidR="00E74AA1" w:rsidRPr="00755FB3">
              <w:rPr>
                <w:rStyle w:val="Hipercze"/>
                <w:rFonts w:ascii="Arial" w:hAnsi="Arial" w:cs="Arial"/>
                <w:noProof/>
              </w:rPr>
              <w:t>VIII.</w:t>
            </w:r>
            <w:r w:rsidR="00E74AA1" w:rsidRPr="00755FB3">
              <w:rPr>
                <w:rFonts w:eastAsiaTheme="minorEastAsia"/>
                <w:noProof/>
                <w:lang w:eastAsia="pl-PL"/>
              </w:rPr>
              <w:t xml:space="preserve"> </w:t>
            </w:r>
            <w:r w:rsidR="00E74AA1" w:rsidRPr="00755FB3">
              <w:rPr>
                <w:rStyle w:val="Hipercze"/>
                <w:rFonts w:ascii="Arial" w:hAnsi="Arial" w:cs="Arial"/>
                <w:noProof/>
              </w:rPr>
              <w:t>Uzasadnienia wydatków</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_Toc135387484 \h </w:instrText>
            </w:r>
            <w:r w:rsidR="00E74AA1" w:rsidRPr="00755FB3">
              <w:rPr>
                <w:noProof/>
                <w:webHidden/>
              </w:rPr>
            </w:r>
            <w:r w:rsidR="00E74AA1" w:rsidRPr="00755FB3">
              <w:rPr>
                <w:noProof/>
                <w:webHidden/>
              </w:rPr>
              <w:fldChar w:fldCharType="separate"/>
            </w:r>
            <w:r w:rsidR="002E17EB">
              <w:rPr>
                <w:noProof/>
                <w:webHidden/>
              </w:rPr>
              <w:t>21</w:t>
            </w:r>
            <w:r w:rsidR="00E74AA1" w:rsidRPr="00755FB3">
              <w:rPr>
                <w:noProof/>
                <w:webHidden/>
              </w:rPr>
              <w:fldChar w:fldCharType="end"/>
            </w:r>
          </w:hyperlink>
        </w:p>
        <w:p w14:paraId="423D5124" w14:textId="696A3F4E" w:rsidR="00E74AA1" w:rsidRPr="00755FB3" w:rsidRDefault="00E80858">
          <w:pPr>
            <w:pStyle w:val="Spistreci1"/>
            <w:tabs>
              <w:tab w:val="right" w:leader="dot" w:pos="9016"/>
            </w:tabs>
            <w:rPr>
              <w:rFonts w:eastAsiaTheme="minorEastAsia"/>
              <w:noProof/>
              <w:lang w:eastAsia="pl-PL"/>
            </w:rPr>
          </w:pPr>
          <w:hyperlink w:anchor="_Toc135387485" w:history="1">
            <w:r w:rsidR="00E74AA1" w:rsidRPr="00755FB3">
              <w:rPr>
                <w:rStyle w:val="Hipercze"/>
                <w:rFonts w:ascii="Arial" w:hAnsi="Arial" w:cs="Arial"/>
                <w:noProof/>
              </w:rPr>
              <w:t>IX. Potencjał do realizacji projektu</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_Toc135387485 \h </w:instrText>
            </w:r>
            <w:r w:rsidR="00E74AA1" w:rsidRPr="00755FB3">
              <w:rPr>
                <w:noProof/>
                <w:webHidden/>
              </w:rPr>
            </w:r>
            <w:r w:rsidR="00E74AA1" w:rsidRPr="00755FB3">
              <w:rPr>
                <w:noProof/>
                <w:webHidden/>
              </w:rPr>
              <w:fldChar w:fldCharType="separate"/>
            </w:r>
            <w:r w:rsidR="002E17EB">
              <w:rPr>
                <w:noProof/>
                <w:webHidden/>
              </w:rPr>
              <w:t>24</w:t>
            </w:r>
            <w:r w:rsidR="00E74AA1" w:rsidRPr="00755FB3">
              <w:rPr>
                <w:noProof/>
                <w:webHidden/>
              </w:rPr>
              <w:fldChar w:fldCharType="end"/>
            </w:r>
          </w:hyperlink>
        </w:p>
        <w:p w14:paraId="455EA181" w14:textId="2C0B80F5" w:rsidR="00E74AA1" w:rsidRPr="00755FB3" w:rsidRDefault="00E80858">
          <w:pPr>
            <w:pStyle w:val="Spistreci1"/>
            <w:tabs>
              <w:tab w:val="right" w:leader="dot" w:pos="9016"/>
            </w:tabs>
            <w:rPr>
              <w:rFonts w:eastAsiaTheme="minorEastAsia"/>
              <w:noProof/>
              <w:lang w:eastAsia="pl-PL"/>
            </w:rPr>
          </w:pPr>
          <w:hyperlink w:anchor="_Toc135387486" w:history="1">
            <w:r w:rsidR="00E74AA1" w:rsidRPr="00755FB3">
              <w:rPr>
                <w:rStyle w:val="Hipercze"/>
                <w:rFonts w:ascii="Arial" w:hAnsi="Arial" w:cs="Arial"/>
                <w:noProof/>
              </w:rPr>
              <w:t>X. Dodatkowe informacje</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_Toc135387486 \h </w:instrText>
            </w:r>
            <w:r w:rsidR="00E74AA1" w:rsidRPr="00755FB3">
              <w:rPr>
                <w:noProof/>
                <w:webHidden/>
              </w:rPr>
            </w:r>
            <w:r w:rsidR="00E74AA1" w:rsidRPr="00755FB3">
              <w:rPr>
                <w:noProof/>
                <w:webHidden/>
              </w:rPr>
              <w:fldChar w:fldCharType="separate"/>
            </w:r>
            <w:r w:rsidR="002E17EB">
              <w:rPr>
                <w:noProof/>
                <w:webHidden/>
              </w:rPr>
              <w:t>28</w:t>
            </w:r>
            <w:r w:rsidR="00E74AA1" w:rsidRPr="00755FB3">
              <w:rPr>
                <w:noProof/>
                <w:webHidden/>
              </w:rPr>
              <w:fldChar w:fldCharType="end"/>
            </w:r>
          </w:hyperlink>
        </w:p>
        <w:p w14:paraId="5A669A05" w14:textId="505F06E0" w:rsidR="00E74AA1" w:rsidRPr="00755FB3" w:rsidRDefault="00E80858">
          <w:pPr>
            <w:pStyle w:val="Spistreci1"/>
            <w:tabs>
              <w:tab w:val="right" w:leader="dot" w:pos="9016"/>
            </w:tabs>
            <w:rPr>
              <w:rFonts w:eastAsiaTheme="minorEastAsia"/>
              <w:noProof/>
              <w:lang w:eastAsia="pl-PL"/>
            </w:rPr>
          </w:pPr>
          <w:hyperlink w:anchor="_Toc135387487" w:history="1">
            <w:r w:rsidR="00E74AA1" w:rsidRPr="00755FB3">
              <w:rPr>
                <w:rStyle w:val="Hipercze"/>
                <w:rFonts w:ascii="Arial" w:hAnsi="Arial" w:cs="Arial"/>
                <w:noProof/>
              </w:rPr>
              <w:t>XI. Harmonogram</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_Toc135387487 \h </w:instrText>
            </w:r>
            <w:r w:rsidR="00E74AA1" w:rsidRPr="00755FB3">
              <w:rPr>
                <w:noProof/>
                <w:webHidden/>
              </w:rPr>
            </w:r>
            <w:r w:rsidR="00E74AA1" w:rsidRPr="00755FB3">
              <w:rPr>
                <w:noProof/>
                <w:webHidden/>
              </w:rPr>
              <w:fldChar w:fldCharType="separate"/>
            </w:r>
            <w:r w:rsidR="002E17EB">
              <w:rPr>
                <w:noProof/>
                <w:webHidden/>
              </w:rPr>
              <w:t>38</w:t>
            </w:r>
            <w:r w:rsidR="00E74AA1" w:rsidRPr="00755FB3">
              <w:rPr>
                <w:noProof/>
                <w:webHidden/>
              </w:rPr>
              <w:fldChar w:fldCharType="end"/>
            </w:r>
          </w:hyperlink>
        </w:p>
        <w:p w14:paraId="2D2F8896" w14:textId="6897B157" w:rsidR="00E74AA1" w:rsidRPr="00755FB3" w:rsidRDefault="00E80858">
          <w:pPr>
            <w:pStyle w:val="Spistreci1"/>
            <w:tabs>
              <w:tab w:val="right" w:leader="dot" w:pos="9016"/>
            </w:tabs>
            <w:rPr>
              <w:rFonts w:eastAsiaTheme="minorEastAsia"/>
              <w:noProof/>
              <w:lang w:eastAsia="pl-PL"/>
            </w:rPr>
          </w:pPr>
          <w:hyperlink w:anchor="_Toc135387488" w:history="1">
            <w:r w:rsidR="00E74AA1" w:rsidRPr="00755FB3">
              <w:rPr>
                <w:rStyle w:val="Hipercze"/>
                <w:rFonts w:ascii="Arial" w:hAnsi="Arial" w:cs="Arial"/>
                <w:noProof/>
              </w:rPr>
              <w:t>XII. Oświadczenia</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_Toc135387488 \h </w:instrText>
            </w:r>
            <w:r w:rsidR="00E74AA1" w:rsidRPr="00755FB3">
              <w:rPr>
                <w:noProof/>
                <w:webHidden/>
              </w:rPr>
            </w:r>
            <w:r w:rsidR="00E74AA1" w:rsidRPr="00755FB3">
              <w:rPr>
                <w:noProof/>
                <w:webHidden/>
              </w:rPr>
              <w:fldChar w:fldCharType="separate"/>
            </w:r>
            <w:r w:rsidR="002E17EB">
              <w:rPr>
                <w:noProof/>
                <w:webHidden/>
              </w:rPr>
              <w:t>38</w:t>
            </w:r>
            <w:r w:rsidR="00E74AA1" w:rsidRPr="00755FB3">
              <w:rPr>
                <w:noProof/>
                <w:webHidden/>
              </w:rPr>
              <w:fldChar w:fldCharType="end"/>
            </w:r>
          </w:hyperlink>
        </w:p>
        <w:p w14:paraId="1397A302" w14:textId="1E7B3B03" w:rsidR="00E74AA1" w:rsidRPr="00755FB3" w:rsidRDefault="00E80858">
          <w:pPr>
            <w:pStyle w:val="Spistreci1"/>
            <w:tabs>
              <w:tab w:val="right" w:leader="dot" w:pos="9016"/>
            </w:tabs>
            <w:rPr>
              <w:rFonts w:eastAsiaTheme="minorEastAsia"/>
              <w:noProof/>
              <w:lang w:eastAsia="pl-PL"/>
            </w:rPr>
          </w:pPr>
          <w:hyperlink w:anchor="_Toc135387489" w:history="1">
            <w:r w:rsidR="00E74AA1" w:rsidRPr="00755FB3">
              <w:rPr>
                <w:rStyle w:val="Hipercze"/>
                <w:rFonts w:ascii="Arial" w:hAnsi="Arial" w:cs="Arial"/>
                <w:noProof/>
              </w:rPr>
              <w:t>XIII. Załączniki</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_Toc135387489 \h </w:instrText>
            </w:r>
            <w:r w:rsidR="00E74AA1" w:rsidRPr="00755FB3">
              <w:rPr>
                <w:noProof/>
                <w:webHidden/>
              </w:rPr>
            </w:r>
            <w:r w:rsidR="00E74AA1" w:rsidRPr="00755FB3">
              <w:rPr>
                <w:noProof/>
                <w:webHidden/>
              </w:rPr>
              <w:fldChar w:fldCharType="separate"/>
            </w:r>
            <w:r w:rsidR="002E17EB">
              <w:rPr>
                <w:noProof/>
                <w:webHidden/>
              </w:rPr>
              <w:t>38</w:t>
            </w:r>
            <w:r w:rsidR="00E74AA1" w:rsidRPr="00755FB3">
              <w:rPr>
                <w:noProof/>
                <w:webHidden/>
              </w:rPr>
              <w:fldChar w:fldCharType="end"/>
            </w:r>
          </w:hyperlink>
        </w:p>
        <w:p w14:paraId="3B554643" w14:textId="7893A4D9" w:rsidR="00E74AA1" w:rsidRPr="00755FB3" w:rsidRDefault="00E80858">
          <w:pPr>
            <w:pStyle w:val="Spistreci1"/>
            <w:tabs>
              <w:tab w:val="right" w:leader="dot" w:pos="9016"/>
            </w:tabs>
            <w:rPr>
              <w:rFonts w:eastAsiaTheme="minorEastAsia"/>
              <w:noProof/>
              <w:lang w:eastAsia="pl-PL"/>
            </w:rPr>
          </w:pPr>
          <w:hyperlink w:anchor="_Toc135387490" w:history="1">
            <w:r w:rsidR="00E74AA1" w:rsidRPr="00755FB3">
              <w:rPr>
                <w:rStyle w:val="Hipercze"/>
                <w:rFonts w:ascii="Arial" w:hAnsi="Arial" w:cs="Arial"/>
                <w:noProof/>
              </w:rPr>
              <w:t>XIV. Informacje o wniosku o dofinansowanie</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_Toc135387490 \h </w:instrText>
            </w:r>
            <w:r w:rsidR="00E74AA1" w:rsidRPr="00755FB3">
              <w:rPr>
                <w:noProof/>
                <w:webHidden/>
              </w:rPr>
            </w:r>
            <w:r w:rsidR="00E74AA1" w:rsidRPr="00755FB3">
              <w:rPr>
                <w:noProof/>
                <w:webHidden/>
              </w:rPr>
              <w:fldChar w:fldCharType="separate"/>
            </w:r>
            <w:r w:rsidR="002E17EB">
              <w:rPr>
                <w:noProof/>
                <w:webHidden/>
              </w:rPr>
              <w:t>39</w:t>
            </w:r>
            <w:r w:rsidR="00E74AA1" w:rsidRPr="00755FB3">
              <w:rPr>
                <w:noProof/>
                <w:webHidden/>
              </w:rPr>
              <w:fldChar w:fldCharType="end"/>
            </w:r>
          </w:hyperlink>
        </w:p>
        <w:p w14:paraId="51755D91" w14:textId="532812F7" w:rsidR="00E74AA1" w:rsidRPr="00755FB3" w:rsidRDefault="00E80858">
          <w:pPr>
            <w:pStyle w:val="Spistreci1"/>
            <w:tabs>
              <w:tab w:val="right" w:leader="dot" w:pos="9016"/>
            </w:tabs>
            <w:rPr>
              <w:rFonts w:eastAsiaTheme="minorEastAsia"/>
              <w:noProof/>
              <w:lang w:eastAsia="pl-PL"/>
            </w:rPr>
          </w:pPr>
          <w:hyperlink w:anchor="_Toc135387491" w:history="1">
            <w:r w:rsidR="00E74AA1" w:rsidRPr="00755FB3">
              <w:rPr>
                <w:rStyle w:val="Hipercze"/>
                <w:rFonts w:ascii="Arial" w:hAnsi="Arial" w:cs="Arial"/>
                <w:noProof/>
              </w:rPr>
              <w:t>XV. Przesłanie dokumentu do instytucji</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_Toc135387491 \h </w:instrText>
            </w:r>
            <w:r w:rsidR="00E74AA1" w:rsidRPr="00755FB3">
              <w:rPr>
                <w:noProof/>
                <w:webHidden/>
              </w:rPr>
            </w:r>
            <w:r w:rsidR="00E74AA1" w:rsidRPr="00755FB3">
              <w:rPr>
                <w:noProof/>
                <w:webHidden/>
              </w:rPr>
              <w:fldChar w:fldCharType="separate"/>
            </w:r>
            <w:r w:rsidR="002E17EB">
              <w:rPr>
                <w:noProof/>
                <w:webHidden/>
              </w:rPr>
              <w:t>39</w:t>
            </w:r>
            <w:r w:rsidR="00E74AA1" w:rsidRPr="00755FB3">
              <w:rPr>
                <w:noProof/>
                <w:webHidden/>
              </w:rPr>
              <w:fldChar w:fldCharType="end"/>
            </w:r>
          </w:hyperlink>
        </w:p>
        <w:p w14:paraId="1E936CBA" w14:textId="77777777"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18BEE860" w14:textId="77777777" w:rsidR="00271C60" w:rsidRPr="00755FB3" w:rsidRDefault="00271C60" w:rsidP="00E06270">
      <w:pPr>
        <w:pStyle w:val="Nagwek1"/>
        <w:spacing w:before="120" w:after="120" w:line="271" w:lineRule="auto"/>
        <w:rPr>
          <w:rFonts w:ascii="Arial" w:hAnsi="Arial" w:cs="Arial"/>
          <w:color w:val="auto"/>
        </w:rPr>
      </w:pPr>
      <w:bookmarkStart w:id="0" w:name="_Toc456607484"/>
    </w:p>
    <w:p w14:paraId="6EE56551" w14:textId="77777777" w:rsidR="00271C60" w:rsidRPr="00755FB3" w:rsidRDefault="00271C60" w:rsidP="00E06270">
      <w:pPr>
        <w:pStyle w:val="Nagwek1"/>
        <w:spacing w:before="120" w:after="120" w:line="271" w:lineRule="auto"/>
        <w:rPr>
          <w:rFonts w:ascii="Arial" w:hAnsi="Arial" w:cs="Arial"/>
          <w:color w:val="auto"/>
        </w:rPr>
      </w:pPr>
    </w:p>
    <w:p w14:paraId="716CC856" w14:textId="77777777" w:rsidR="00BE2DE0" w:rsidRPr="00755FB3" w:rsidRDefault="00BE2DE0" w:rsidP="00E06270">
      <w:pPr>
        <w:spacing w:before="120" w:after="120" w:line="271" w:lineRule="auto"/>
      </w:pPr>
    </w:p>
    <w:p w14:paraId="754E8B71" w14:textId="77777777" w:rsidR="00BE2DE0" w:rsidRPr="00755FB3" w:rsidRDefault="00BE2DE0" w:rsidP="00E06270">
      <w:pPr>
        <w:spacing w:before="120" w:after="120" w:line="271" w:lineRule="auto"/>
      </w:pPr>
    </w:p>
    <w:p w14:paraId="61486629" w14:textId="77777777" w:rsidR="00BE2DE0" w:rsidRPr="00755FB3" w:rsidRDefault="00BE2DE0" w:rsidP="00E06270">
      <w:pPr>
        <w:spacing w:before="120" w:after="120" w:line="271" w:lineRule="auto"/>
      </w:pPr>
    </w:p>
    <w:p w14:paraId="31841354" w14:textId="77777777" w:rsidR="00BE2DE0" w:rsidRPr="00755FB3" w:rsidRDefault="00BE2DE0" w:rsidP="00E06270">
      <w:pPr>
        <w:spacing w:before="120" w:after="120" w:line="271" w:lineRule="auto"/>
      </w:pPr>
    </w:p>
    <w:p w14:paraId="32E64E97" w14:textId="77777777" w:rsidR="00BE2DE0" w:rsidRPr="00755FB3" w:rsidRDefault="00BE2DE0" w:rsidP="00E06270">
      <w:pPr>
        <w:spacing w:before="120" w:after="120" w:line="271" w:lineRule="auto"/>
      </w:pPr>
    </w:p>
    <w:p w14:paraId="4861BEDD" w14:textId="77777777" w:rsidR="00BE2DE0" w:rsidRPr="00755FB3" w:rsidRDefault="00BE2DE0" w:rsidP="00E06270">
      <w:pPr>
        <w:spacing w:before="120" w:after="120" w:line="271" w:lineRule="auto"/>
      </w:pPr>
    </w:p>
    <w:p w14:paraId="68E3ED1D" w14:textId="77777777" w:rsidR="00BE2DE0" w:rsidRPr="00755FB3" w:rsidRDefault="00BE2DE0" w:rsidP="00E06270">
      <w:pPr>
        <w:spacing w:before="120" w:after="120" w:line="271" w:lineRule="auto"/>
      </w:pPr>
    </w:p>
    <w:p w14:paraId="0B0C60A8" w14:textId="77777777" w:rsidR="00BE2DE0" w:rsidRPr="00755FB3" w:rsidRDefault="00BE2DE0" w:rsidP="00E06270">
      <w:pPr>
        <w:spacing w:before="120" w:after="120" w:line="271" w:lineRule="auto"/>
      </w:pPr>
    </w:p>
    <w:p w14:paraId="74E4CED1" w14:textId="31E07C43" w:rsidR="00271C60" w:rsidRPr="00755FB3" w:rsidRDefault="00271C60" w:rsidP="00E06270">
      <w:pPr>
        <w:pStyle w:val="Nagwek1"/>
        <w:spacing w:before="120" w:after="120" w:line="271" w:lineRule="auto"/>
        <w:rPr>
          <w:rFonts w:ascii="Arial" w:hAnsi="Arial" w:cs="Arial"/>
          <w:color w:val="auto"/>
        </w:rPr>
      </w:pPr>
      <w:bookmarkStart w:id="1" w:name="_Toc135387471"/>
      <w:r w:rsidRPr="00755FB3">
        <w:rPr>
          <w:rFonts w:ascii="Arial" w:hAnsi="Arial" w:cs="Arial"/>
          <w:color w:val="auto"/>
        </w:rPr>
        <w:lastRenderedPageBreak/>
        <w:t>Słownik pojęć i wykaz skrótów</w:t>
      </w:r>
      <w:bookmarkEnd w:id="0"/>
      <w:bookmarkEnd w:id="1"/>
    </w:p>
    <w:p w14:paraId="08DF1433" w14:textId="77777777"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7116AE22"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0E2344BE"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7A10E032"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7475E0B0" w14:textId="087E0A68"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FEPZ </w:t>
      </w:r>
      <w:r w:rsidRPr="00755FB3">
        <w:rPr>
          <w:rFonts w:ascii="Arial" w:hAnsi="Arial" w:cs="Arial"/>
        </w:rPr>
        <w:t>– Program Fundusze Europejskie dla Pomorza Zachodniego 2021-2027</w:t>
      </w:r>
      <w:r w:rsidR="0026108C">
        <w:rPr>
          <w:rFonts w:ascii="Arial" w:hAnsi="Arial" w:cs="Arial"/>
        </w:rPr>
        <w:t>;</w:t>
      </w:r>
    </w:p>
    <w:p w14:paraId="6939A9F5" w14:textId="5F604B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643A1D1A"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247B6D60" w14:textId="77777777"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149BF312" w14:textId="3A846637" w:rsidR="00271C60" w:rsidRPr="00C94FA0" w:rsidRDefault="002E5CC6" w:rsidP="00C94FA0">
      <w:pPr>
        <w:numPr>
          <w:ilvl w:val="0"/>
          <w:numId w:val="11"/>
        </w:numPr>
        <w:tabs>
          <w:tab w:val="clear" w:pos="810"/>
          <w:tab w:val="num" w:pos="360"/>
        </w:tabs>
        <w:spacing w:before="120" w:after="120" w:line="271" w:lineRule="auto"/>
        <w:ind w:left="360"/>
        <w:rPr>
          <w:rFonts w:ascii="Arial" w:hAnsi="Arial" w:cs="Arial"/>
        </w:rPr>
      </w:pPr>
      <w:r w:rsidRPr="00C94FA0">
        <w:rPr>
          <w:rFonts w:ascii="Arial" w:hAnsi="Arial" w:cs="Arial"/>
          <w:b/>
        </w:rPr>
        <w:t xml:space="preserve">LWK </w:t>
      </w:r>
      <w:r w:rsidRPr="00C94FA0">
        <w:rPr>
          <w:rFonts w:ascii="Arial" w:hAnsi="Arial" w:cs="Arial"/>
        </w:rPr>
        <w:t>- Lista Wskaźników Kluczowych na lata 2021-2027;</w:t>
      </w:r>
    </w:p>
    <w:p w14:paraId="59B020F2" w14:textId="34DD450D" w:rsidR="00271C60" w:rsidRPr="00A525FA" w:rsidRDefault="00097FEC" w:rsidP="00A525FA">
      <w:pPr>
        <w:numPr>
          <w:ilvl w:val="0"/>
          <w:numId w:val="11"/>
        </w:numPr>
        <w:tabs>
          <w:tab w:val="clear" w:pos="810"/>
          <w:tab w:val="num" w:pos="360"/>
        </w:tabs>
        <w:spacing w:before="120" w:after="120" w:line="271" w:lineRule="auto"/>
        <w:ind w:left="360"/>
        <w:rPr>
          <w:rFonts w:ascii="Arial" w:hAnsi="Arial" w:cs="Arial"/>
        </w:rPr>
      </w:pPr>
      <w:r w:rsidRPr="00A525FA">
        <w:rPr>
          <w:rFonts w:ascii="Arial" w:hAnsi="Arial" w:cs="Arial"/>
          <w:b/>
        </w:rPr>
        <w:t>P</w:t>
      </w:r>
      <w:r w:rsidR="00271C60" w:rsidRPr="00A525FA">
        <w:rPr>
          <w:rFonts w:ascii="Arial" w:hAnsi="Arial" w:cs="Arial"/>
          <w:b/>
        </w:rPr>
        <w:t>rojektodawca</w:t>
      </w:r>
      <w:r w:rsidR="00271C60" w:rsidRPr="00A525FA">
        <w:rPr>
          <w:rFonts w:ascii="Arial" w:hAnsi="Arial" w:cs="Arial"/>
        </w:rPr>
        <w:t xml:space="preserve"> –</w:t>
      </w:r>
      <w:r w:rsidRPr="00A525FA">
        <w:rPr>
          <w:rFonts w:ascii="Arial" w:hAnsi="Arial" w:cs="Arial"/>
        </w:rPr>
        <w:t xml:space="preserve"> </w:t>
      </w:r>
      <w:r w:rsidR="00271C60" w:rsidRPr="00A525FA">
        <w:rPr>
          <w:rFonts w:ascii="Arial" w:hAnsi="Arial" w:cs="Arial"/>
        </w:rPr>
        <w:t>podmiot, który wystąpił z projektem/opracował projekt (stosowane zastępczo z wnioskodawcą);</w:t>
      </w:r>
    </w:p>
    <w:p w14:paraId="54ECDB46" w14:textId="7651FEB4" w:rsidR="002E5CC6" w:rsidRPr="00755FB3"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xml:space="preserve">, ilekroć mowa w przedmiotowym dokumencie o Regulaminie wyboru mowa o Regulaminie wyboru projektów dla naboru: </w:t>
      </w:r>
      <w:r w:rsidR="000A75B6" w:rsidRPr="000A75B6">
        <w:rPr>
          <w:rFonts w:ascii="Arial" w:hAnsi="Arial" w:cs="Arial"/>
        </w:rPr>
        <w:t>FEPZ.06.0</w:t>
      </w:r>
      <w:r w:rsidR="000A75B6">
        <w:rPr>
          <w:rFonts w:ascii="Arial" w:hAnsi="Arial" w:cs="Arial"/>
        </w:rPr>
        <w:t>7</w:t>
      </w:r>
      <w:r w:rsidR="000A75B6" w:rsidRPr="000A75B6">
        <w:rPr>
          <w:rFonts w:ascii="Arial" w:hAnsi="Arial" w:cs="Arial"/>
        </w:rPr>
        <w:t>-IP.01-001/24</w:t>
      </w:r>
      <w:r w:rsidR="00A525FA">
        <w:rPr>
          <w:rFonts w:ascii="Arial" w:hAnsi="Arial" w:cs="Arial"/>
        </w:rPr>
        <w:t>;</w:t>
      </w:r>
    </w:p>
    <w:p w14:paraId="1DA4F3D5" w14:textId="77777777" w:rsidR="00725472"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 </w:t>
      </w:r>
      <w:r w:rsidRPr="00755FB3">
        <w:rPr>
          <w:rFonts w:ascii="Arial" w:eastAsia="Arial" w:hAnsi="Arial" w:cs="Arial"/>
          <w:lang w:eastAsia="pl-PL"/>
        </w:rPr>
        <w:t xml:space="preserve">System Obsługi Wniosków Aplikacyjnych (SOWA EFS) -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5C2AFF54"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78922842" w14:textId="77777777"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 </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1A1F57A7"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3F7255E5"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2055FCD2" w14:textId="77777777" w:rsidR="00B05C71" w:rsidRPr="00755FB3" w:rsidRDefault="00716A06"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E407ED" w:rsidRPr="00755FB3">
        <w:rPr>
          <w:rFonts w:ascii="Arial" w:hAnsi="Arial" w:cs="Arial"/>
        </w:rPr>
        <w:t>;</w:t>
      </w:r>
    </w:p>
    <w:p w14:paraId="5E561E98" w14:textId="4D65B21A" w:rsidR="007F624F" w:rsidRPr="00755FB3" w:rsidRDefault="007F624F" w:rsidP="00E06270">
      <w:pPr>
        <w:rPr>
          <w:rFonts w:ascii="Arial" w:hAnsi="Arial" w:cs="Arial"/>
        </w:rPr>
      </w:pPr>
    </w:p>
    <w:p w14:paraId="28E09166" w14:textId="77777777" w:rsidR="00801555" w:rsidRPr="00755FB3" w:rsidRDefault="00927003" w:rsidP="00E06270">
      <w:pPr>
        <w:pStyle w:val="Nagwek1"/>
        <w:spacing w:before="120" w:after="120" w:line="271" w:lineRule="auto"/>
        <w:rPr>
          <w:rFonts w:ascii="Arial" w:hAnsi="Arial" w:cs="Arial"/>
          <w:b/>
          <w:color w:val="auto"/>
        </w:rPr>
      </w:pPr>
      <w:bookmarkStart w:id="2" w:name="_Toc135387472"/>
      <w:r w:rsidRPr="00755FB3">
        <w:rPr>
          <w:rFonts w:ascii="Arial" w:hAnsi="Arial" w:cs="Arial"/>
          <w:b/>
          <w:color w:val="auto"/>
        </w:rPr>
        <w:lastRenderedPageBreak/>
        <w:t>W</w:t>
      </w:r>
      <w:r w:rsidR="00801555" w:rsidRPr="00755FB3">
        <w:rPr>
          <w:rFonts w:ascii="Arial" w:hAnsi="Arial" w:cs="Arial"/>
          <w:b/>
          <w:color w:val="auto"/>
        </w:rPr>
        <w:t>prowadzenie</w:t>
      </w:r>
      <w:bookmarkEnd w:id="2"/>
    </w:p>
    <w:p w14:paraId="4A36CA46" w14:textId="12D2B251"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A77A6F" w:rsidRPr="00236CA4">
        <w:rPr>
          <w:rFonts w:ascii="Arial" w:hAnsi="Arial" w:cs="Arial"/>
          <w:sz w:val="22"/>
          <w:szCs w:val="22"/>
          <w:lang w:val="pl-PL"/>
        </w:rPr>
        <w:t>FEPZ.06.07-IP.01-001/24</w:t>
      </w:r>
      <w:r w:rsidR="00DB7B04" w:rsidRPr="00755FB3">
        <w:rPr>
          <w:rFonts w:ascii="Arial" w:hAnsi="Arial" w:cs="Arial"/>
          <w:sz w:val="22"/>
          <w:szCs w:val="22"/>
          <w:lang w:val="pl-PL"/>
        </w:rPr>
        <w:t>. 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sz w:val="22"/>
          <w:szCs w:val="22"/>
          <w:lang w:val="pl-PL"/>
        </w:rPr>
        <w:t xml:space="preserve"> (</w:t>
      </w:r>
      <w:hyperlink r:id="rId8" w:history="1">
        <w:r w:rsidR="00253267" w:rsidRPr="00755FB3">
          <w:rPr>
            <w:rStyle w:val="Hipercze"/>
            <w:rFonts w:ascii="Arial" w:hAnsi="Arial" w:cs="Arial"/>
            <w:sz w:val="22"/>
            <w:szCs w:val="22"/>
            <w:lang w:val="pl-PL"/>
          </w:rPr>
          <w:t>https://sowa2021.efs.gov.pl</w:t>
        </w:r>
      </w:hyperlink>
      <w:r w:rsidR="00EB6D12" w:rsidRPr="00755FB3">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oraz zapoznać się z Instrukcją użytkownika SOWA EFS dla wnioskodawców/beneficjentów dostępną w zakładce Pomoc</w:t>
      </w:r>
      <w:r w:rsidRPr="00755FB3">
        <w:rPr>
          <w:rFonts w:ascii="Arial" w:hAnsi="Arial" w:cs="Arial"/>
          <w:sz w:val="22"/>
          <w:szCs w:val="22"/>
          <w:lang w:val="pl-PL"/>
        </w:rPr>
        <w:t xml:space="preserve">. </w:t>
      </w:r>
    </w:p>
    <w:p w14:paraId="32FABF90"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5893D2E0"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3A0DB3DE" w14:textId="77777777" w:rsidR="00ED2489" w:rsidRPr="00755FB3" w:rsidRDefault="00801555" w:rsidP="00E06270">
      <w:pPr>
        <w:pStyle w:val="Nagwek1"/>
        <w:spacing w:before="120" w:after="120" w:line="271" w:lineRule="auto"/>
        <w:rPr>
          <w:rFonts w:ascii="Arial" w:hAnsi="Arial" w:cs="Arial"/>
          <w:b/>
          <w:color w:val="auto"/>
        </w:rPr>
      </w:pPr>
      <w:bookmarkStart w:id="3" w:name="_Toc135387473"/>
      <w:r w:rsidRPr="00755FB3">
        <w:rPr>
          <w:rFonts w:ascii="Arial" w:hAnsi="Arial" w:cs="Arial"/>
          <w:b/>
          <w:color w:val="auto"/>
        </w:rPr>
        <w:t>Przygotowanie do rozpoczęcia pracy w systemie</w:t>
      </w:r>
      <w:bookmarkEnd w:id="3"/>
    </w:p>
    <w:p w14:paraId="3ABA12FB"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0F76FE07"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62FC1A06"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7C7F3CF4"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3852689C"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4B4C042E" w14:textId="6B086D7E" w:rsidR="006C6A11" w:rsidRPr="00632938" w:rsidRDefault="006C6A11" w:rsidP="00632938">
      <w:pPr>
        <w:autoSpaceDE w:val="0"/>
        <w:autoSpaceDN w:val="0"/>
        <w:adjustRightInd w:val="0"/>
        <w:spacing w:before="120" w:after="120" w:line="271" w:lineRule="auto"/>
        <w:rPr>
          <w:rFonts w:ascii="Arial" w:eastAsia="MyriadPro-Regular" w:hAnsi="Arial" w:cs="Arial"/>
        </w:rPr>
      </w:pPr>
    </w:p>
    <w:p w14:paraId="0EE42C71" w14:textId="1BAA421A"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7B61DB4C"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7426FBA6"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1691180D"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5754713B"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lastRenderedPageBreak/>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5D88BB59" w14:textId="3D5D677F"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5B5C3DD5" w14:textId="494FA9EB"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7F28B129" w14:textId="51DB1225"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38AA4043" w14:textId="6DBEFC3A"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39641B35"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7BF3AD0C" w14:textId="1C020B15"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20B6B384" w14:textId="3DF1240D" w:rsidR="00745043" w:rsidRDefault="007356E5" w:rsidP="00632938">
      <w:pPr>
        <w:ind w:firstLine="708"/>
      </w:pPr>
      <w:r w:rsidRPr="00632938">
        <w:rPr>
          <w:rFonts w:ascii="Arial" w:hAnsi="Arial" w:cs="Arial"/>
        </w:rPr>
        <w:t>- wniosek wypełnij starannie</w:t>
      </w:r>
      <w:r w:rsidR="00F81A30">
        <w:rPr>
          <w:rFonts w:ascii="Arial" w:hAnsi="Arial" w:cs="Arial"/>
        </w:rPr>
        <w:t>;</w:t>
      </w:r>
    </w:p>
    <w:p w14:paraId="583DAFC4" w14:textId="2AE6E03B" w:rsidR="00B72D33" w:rsidRDefault="00AB6B68"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7634F16D" w14:textId="25B8FBAA" w:rsidR="00B72D33"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699C1B58" w14:textId="371786D4" w:rsidR="00AB6B68"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00AB6B68" w:rsidRPr="00632938">
        <w:rPr>
          <w:rFonts w:ascii="Arial" w:hAnsi="Arial" w:cs="Arial"/>
        </w:rPr>
        <w:t>ogólnikowy, niespójny oraz niejednoznaczny sposób opisu projektu uniemożliwia pozytywną ocenę wniosku o dofinansowanie.</w:t>
      </w:r>
    </w:p>
    <w:p w14:paraId="1C9C3614" w14:textId="0BB3792C" w:rsidR="00CE0B12" w:rsidRPr="00632938" w:rsidRDefault="00CE0B12" w:rsidP="00236CA4">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4C137EE3" w14:textId="41F00E9B" w:rsidR="00AF393B" w:rsidRPr="00AF393B" w:rsidRDefault="00745043" w:rsidP="00AF393B">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3474C7FB" w14:textId="77777777" w:rsidR="00AF393B" w:rsidRPr="00755FB3" w:rsidRDefault="00AF393B" w:rsidP="00632938">
      <w:pPr>
        <w:pStyle w:val="Akapitzlist"/>
        <w:spacing w:before="120" w:after="120" w:line="271" w:lineRule="auto"/>
        <w:contextualSpacing w:val="0"/>
        <w:rPr>
          <w:rFonts w:ascii="Arial" w:hAnsi="Arial" w:cs="Arial"/>
        </w:rPr>
      </w:pPr>
    </w:p>
    <w:p w14:paraId="4AFB3722"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135387474"/>
      <w:r w:rsidRPr="00755FB3">
        <w:rPr>
          <w:rFonts w:ascii="Arial" w:hAnsi="Arial" w:cs="Arial"/>
          <w:b/>
          <w:color w:val="auto"/>
        </w:rPr>
        <w:t>Informacje o projekcie</w:t>
      </w:r>
      <w:bookmarkEnd w:id="4"/>
    </w:p>
    <w:p w14:paraId="227EEB18"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7A0DC617"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7D756068"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1B005FF5"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786DFC50" w14:textId="77777777" w:rsidR="00B11F07" w:rsidRPr="00755FB3" w:rsidRDefault="00DB7B04" w:rsidP="00E06270">
      <w:pPr>
        <w:spacing w:before="120" w:after="120" w:line="271" w:lineRule="auto"/>
        <w:rPr>
          <w:rFonts w:ascii="Arial" w:hAnsi="Arial" w:cs="Arial"/>
        </w:rPr>
      </w:pPr>
      <w:r w:rsidRPr="00755FB3">
        <w:rPr>
          <w:rFonts w:ascii="Arial" w:hAnsi="Arial" w:cs="Arial"/>
          <w:b/>
        </w:rPr>
        <w:lastRenderedPageBreak/>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r w:rsidRPr="00755FB3">
        <w:rPr>
          <w:rFonts w:ascii="Arial" w:hAnsi="Arial" w:cs="Arial"/>
        </w:rPr>
        <w:t>.</w:t>
      </w:r>
    </w:p>
    <w:p w14:paraId="2E757FC0" w14:textId="77777777" w:rsidR="00B11F07" w:rsidRPr="00755FB3" w:rsidRDefault="00B11F07" w:rsidP="00E06270">
      <w:pPr>
        <w:spacing w:before="120" w:after="120" w:line="271" w:lineRule="auto"/>
        <w:rPr>
          <w:rFonts w:ascii="Arial" w:hAnsi="Arial" w:cs="Arial"/>
        </w:rPr>
      </w:pPr>
      <w:r w:rsidRPr="00755FB3">
        <w:rPr>
          <w:rFonts w:ascii="Arial" w:hAnsi="Arial" w:cs="Arial"/>
          <w:b/>
        </w:rPr>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6CB2B7CC"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1F41FF27"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41E64054"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393EA318" w14:textId="38B84002" w:rsidR="00DB443F" w:rsidRPr="00755FB3" w:rsidRDefault="00B11F07" w:rsidP="00E06270">
      <w:pPr>
        <w:spacing w:before="120" w:after="120" w:line="271" w:lineRule="auto"/>
        <w:rPr>
          <w:rFonts w:ascii="Arial" w:eastAsia="Times New Roman" w:hAnsi="Arial" w:cs="Arial"/>
          <w:lang w:eastAsia="pl-PL"/>
        </w:rPr>
      </w:pPr>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 pole wypełniane na podstawie listy rozwijanej –</w:t>
      </w:r>
      <w:r w:rsidR="000A75B6">
        <w:rPr>
          <w:rFonts w:ascii="Arial" w:hAnsi="Arial" w:cs="Arial"/>
        </w:rPr>
        <w:t xml:space="preserve"> należy wybrać zakres nr </w:t>
      </w:r>
      <w:r w:rsidR="000A75B6" w:rsidRPr="000A75B6">
        <w:rPr>
          <w:rFonts w:ascii="Arial" w:hAnsi="Arial" w:cs="Arial"/>
        </w:rPr>
        <w:t xml:space="preserve">144 - Działania na rzecz zdrowego i dostosowanego środowiska pracy uwzględniające zagrożenia dla zdrowia i obejmujące m.in. promocję aktywności fizycznej, </w:t>
      </w:r>
    </w:p>
    <w:p w14:paraId="33039B9F" w14:textId="77777777" w:rsidR="00B11F07" w:rsidRPr="00755FB3"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5B8B88B9" w14:textId="6777E0D4" w:rsidR="00B234A3" w:rsidRDefault="0004446D" w:rsidP="00E06270">
      <w:pPr>
        <w:spacing w:before="120" w:after="120" w:line="271" w:lineRule="auto"/>
        <w:rPr>
          <w:rFonts w:ascii="Arial" w:hAnsi="Arial" w:cs="Arial"/>
        </w:rPr>
      </w:pPr>
      <w:r w:rsidRPr="00755FB3">
        <w:rPr>
          <w:rFonts w:ascii="Arial" w:hAnsi="Arial" w:cs="Arial"/>
          <w:b/>
        </w:rPr>
        <w:t>Pamiętaj !</w:t>
      </w:r>
      <w:r w:rsidR="00795C8A" w:rsidRPr="00755FB3">
        <w:rPr>
          <w:rFonts w:ascii="Arial" w:hAnsi="Arial" w:cs="Arial"/>
        </w:rPr>
        <w:t xml:space="preserve"> </w:t>
      </w:r>
      <w:r w:rsidR="000B5698" w:rsidRPr="000B5698">
        <w:rPr>
          <w:rFonts w:ascii="Arial" w:hAnsi="Arial" w:cs="Arial"/>
        </w:rPr>
        <w:t xml:space="preserve"> </w:t>
      </w:r>
      <w:r w:rsidR="00B234A3">
        <w:rPr>
          <w:rFonts w:ascii="Arial" w:hAnsi="Arial" w:cs="Arial"/>
        </w:rPr>
        <w:t xml:space="preserve">W </w:t>
      </w:r>
      <w:r w:rsidR="000B5698" w:rsidRPr="000B5698">
        <w:rPr>
          <w:rFonts w:ascii="Arial" w:hAnsi="Arial" w:cs="Arial"/>
        </w:rPr>
        <w:t xml:space="preserve">ramach przedmiotowego naboru </w:t>
      </w:r>
      <w:r w:rsidR="00B234A3">
        <w:rPr>
          <w:rFonts w:ascii="Arial" w:hAnsi="Arial" w:cs="Arial"/>
        </w:rPr>
        <w:t xml:space="preserve">realizacja projektu rozpocznie się nie wcześniej niż w dniu złożenia wniosku o dofinansowanie i nie później niż 1 marca 2025 r., a okres realizacji będzie trwał nie dłużej niż 6 miesięcy. </w:t>
      </w:r>
    </w:p>
    <w:p w14:paraId="712F1E7C" w14:textId="56425B8D" w:rsidR="00B234A3" w:rsidRDefault="00B234A3" w:rsidP="00E06270">
      <w:pPr>
        <w:spacing w:before="120" w:after="120" w:line="271" w:lineRule="auto"/>
        <w:rPr>
          <w:rFonts w:ascii="Arial" w:hAnsi="Arial" w:cs="Arial"/>
        </w:rPr>
      </w:pPr>
      <w:r>
        <w:rPr>
          <w:rFonts w:ascii="Arial" w:hAnsi="Arial" w:cs="Arial"/>
        </w:rPr>
        <w:t>Wskazanie prawidłow</w:t>
      </w:r>
      <w:r w:rsidR="007365BC">
        <w:rPr>
          <w:rFonts w:ascii="Arial" w:hAnsi="Arial" w:cs="Arial"/>
        </w:rPr>
        <w:t xml:space="preserve">ego </w:t>
      </w:r>
      <w:r>
        <w:rPr>
          <w:rFonts w:ascii="Arial" w:hAnsi="Arial" w:cs="Arial"/>
        </w:rPr>
        <w:t xml:space="preserve">okresu realizacji jest konieczne do spełnienia </w:t>
      </w:r>
      <w:r w:rsidRPr="00B234A3">
        <w:rPr>
          <w:rFonts w:ascii="Arial" w:hAnsi="Arial" w:cs="Arial"/>
        </w:rPr>
        <w:t>kryterium specyficzne</w:t>
      </w:r>
      <w:r w:rsidR="00540AEE">
        <w:rPr>
          <w:rFonts w:ascii="Arial" w:hAnsi="Arial" w:cs="Arial"/>
        </w:rPr>
        <w:t>go</w:t>
      </w:r>
      <w:r w:rsidRPr="00B234A3">
        <w:rPr>
          <w:rFonts w:ascii="Arial" w:hAnsi="Arial" w:cs="Arial"/>
        </w:rPr>
        <w:t xml:space="preserve"> dopuszczalności </w:t>
      </w:r>
      <w:r w:rsidRPr="00236CA4">
        <w:rPr>
          <w:rFonts w:ascii="Arial" w:hAnsi="Arial" w:cs="Arial"/>
          <w:b/>
        </w:rPr>
        <w:t xml:space="preserve">nr </w:t>
      </w:r>
      <w:r w:rsidR="007365BC">
        <w:rPr>
          <w:rFonts w:ascii="Arial" w:hAnsi="Arial" w:cs="Arial"/>
          <w:b/>
        </w:rPr>
        <w:t>11</w:t>
      </w:r>
      <w:r w:rsidRPr="00236CA4">
        <w:rPr>
          <w:rFonts w:ascii="Arial" w:hAnsi="Arial" w:cs="Arial"/>
          <w:b/>
        </w:rPr>
        <w:t xml:space="preserve"> </w:t>
      </w:r>
      <w:r w:rsidRPr="00236CA4">
        <w:rPr>
          <w:rFonts w:ascii="Arial" w:hAnsi="Arial" w:cs="Arial"/>
          <w:b/>
          <w:i/>
        </w:rPr>
        <w:t>Okres realizacji projektu</w:t>
      </w:r>
      <w:r w:rsidR="00FE5B3F">
        <w:rPr>
          <w:rFonts w:ascii="Arial" w:hAnsi="Arial" w:cs="Arial"/>
          <w:b/>
          <w:i/>
        </w:rPr>
        <w:t>.</w:t>
      </w:r>
    </w:p>
    <w:p w14:paraId="456B517D" w14:textId="43DF17D2"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w:t>
      </w:r>
      <w:r w:rsidR="007365BC" w:rsidRPr="007365BC">
        <w:rPr>
          <w:rFonts w:ascii="Arial" w:hAnsi="Arial" w:cs="Arial"/>
        </w:rPr>
        <w:t xml:space="preserve"> Zgodnie z kryterium specyficznym dopuszczalności nr </w:t>
      </w:r>
      <w:r w:rsidR="007365BC">
        <w:rPr>
          <w:rFonts w:ascii="Arial" w:hAnsi="Arial" w:cs="Arial"/>
        </w:rPr>
        <w:t>11</w:t>
      </w:r>
      <w:r w:rsidR="007365BC" w:rsidRPr="007365BC">
        <w:rPr>
          <w:rFonts w:ascii="Arial" w:hAnsi="Arial" w:cs="Arial"/>
        </w:rPr>
        <w:t xml:space="preserve"> Okres realizacji projektu, </w:t>
      </w:r>
      <w:r w:rsidR="007365BC">
        <w:rPr>
          <w:rFonts w:ascii="Arial" w:hAnsi="Arial" w:cs="Arial"/>
        </w:rPr>
        <w:t xml:space="preserve">projekt będzie trwał nie dłużej niż 6 miesięcy. </w:t>
      </w:r>
      <w:r w:rsidR="00941558" w:rsidRPr="00755FB3">
        <w:rPr>
          <w:rFonts w:ascii="Arial" w:hAnsi="Arial" w:cs="Arial"/>
        </w:rPr>
        <w:t>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500DCACF" w14:textId="77777777" w:rsidR="00530566" w:rsidRPr="00755FB3"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3C2A55CB" w14:textId="77777777" w:rsidR="00626784" w:rsidRPr="00755FB3" w:rsidRDefault="00626784" w:rsidP="00E06270">
      <w:pPr>
        <w:spacing w:line="276" w:lineRule="auto"/>
        <w:rPr>
          <w:rFonts w:ascii="Arial" w:hAnsi="Arial" w:cs="Arial"/>
        </w:rPr>
      </w:pPr>
      <w:r w:rsidRPr="00755FB3">
        <w:rPr>
          <w:rFonts w:ascii="Arial" w:hAnsi="Arial" w:cs="Arial"/>
        </w:rPr>
        <w:t>Ponadto na podstawie właściwie wskazanej daty rozpoczęcia i zakończenia realizacji projektu zostanie dokonana ocena</w:t>
      </w:r>
      <w:r w:rsidR="00915EB1" w:rsidRPr="00755FB3">
        <w:rPr>
          <w:rFonts w:ascii="Arial" w:hAnsi="Arial" w:cs="Arial"/>
        </w:rPr>
        <w:t>,</w:t>
      </w:r>
      <w:r w:rsidRPr="00755FB3">
        <w:rPr>
          <w:rFonts w:ascii="Arial" w:hAnsi="Arial" w:cs="Arial"/>
        </w:rPr>
        <w:t xml:space="preserve"> czy projekt spełnia kryterium </w:t>
      </w:r>
      <w:r w:rsidRPr="00755FB3">
        <w:rPr>
          <w:rFonts w:ascii="Arial" w:hAnsi="Arial" w:cs="Arial"/>
          <w:i/>
          <w:iCs/>
        </w:rPr>
        <w:t>Okres realizacji projektu</w:t>
      </w:r>
      <w:r w:rsidRPr="00755FB3">
        <w:rPr>
          <w:rFonts w:ascii="Arial" w:hAnsi="Arial" w:cs="Arial"/>
        </w:rPr>
        <w:t>.</w:t>
      </w:r>
    </w:p>
    <w:p w14:paraId="3F2A2A7B"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tytuł projektu powinien być sformułowany w sposób zwięzły i nawiązywać do typu projektu, realizowanych zadań i grupy docelowej, która zostanie objęta wsparciem.</w:t>
      </w:r>
      <w:r w:rsidR="009456C1" w:rsidRPr="00755FB3">
        <w:t xml:space="preserve"> </w:t>
      </w:r>
      <w:r w:rsidR="009456C1" w:rsidRPr="00755FB3">
        <w:rPr>
          <w:rFonts w:ascii="Arial" w:hAnsi="Arial" w:cs="Arial"/>
        </w:rPr>
        <w:t xml:space="preserve">Tytuł projektu musi oddawać sens przedsięwzięcia, być prosty, zrozumiały dla wszystkich, niezbyt długi i nietechniczny. Pamiętaj, że tytuł projektu nie jest jego opisem. Użyj prostego </w:t>
      </w:r>
      <w:r w:rsidR="009456C1" w:rsidRPr="00755FB3">
        <w:rPr>
          <w:rFonts w:ascii="Arial" w:hAnsi="Arial" w:cs="Arial"/>
        </w:rPr>
        <w:lastRenderedPageBreak/>
        <w:t>języka: unikaj skrótów, żargonu oraz języka specjalistycznego czy terminologii technicznej, które nie będą zrozumiałe dla każdego odbiorcy lub uczestnika projektu.</w:t>
      </w:r>
    </w:p>
    <w:p w14:paraId="4FAC9370" w14:textId="77777777" w:rsidR="00741F6E" w:rsidRPr="00755FB3" w:rsidRDefault="009456C1" w:rsidP="009456C1">
      <w:pPr>
        <w:spacing w:before="120" w:after="120" w:line="271" w:lineRule="auto"/>
        <w:rPr>
          <w:rFonts w:ascii="Arial" w:hAnsi="Arial" w:cs="Arial"/>
        </w:rPr>
      </w:pPr>
      <w:r w:rsidRPr="00755FB3">
        <w:rPr>
          <w:rFonts w:ascii="Arial" w:hAnsi="Arial" w:cs="Arial"/>
        </w:rPr>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2AA118F7"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01477714"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2DAFE859"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50716D02"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2A6FC06E"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1C35FDE6"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5E5A3466"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459910B6"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20269119" w14:textId="48CF51F0"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1C22DFED" w14:textId="5487430C" w:rsidR="005C6E08" w:rsidRPr="00755FB3" w:rsidRDefault="000353FA" w:rsidP="00E06270">
      <w:pPr>
        <w:spacing w:before="120" w:after="120" w:line="271" w:lineRule="auto"/>
        <w:rPr>
          <w:rFonts w:ascii="Arial" w:hAnsi="Arial" w:cs="Arial"/>
        </w:rPr>
      </w:pPr>
      <w:r w:rsidRPr="00755FB3">
        <w:rPr>
          <w:rFonts w:ascii="Arial" w:hAnsi="Arial" w:cs="Arial"/>
        </w:rPr>
        <w:t xml:space="preserve"> Jeżeli zidentyfikowałeś jakieś bariery równościowe –</w:t>
      </w:r>
      <w:r w:rsidR="00C3081C" w:rsidRPr="00755FB3">
        <w:rPr>
          <w:rFonts w:ascii="Arial" w:hAnsi="Arial" w:cs="Arial"/>
        </w:rPr>
        <w:t>,</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00F5375B" w14:textId="6F081E4E" w:rsidR="00B11F07" w:rsidRDefault="000A6992" w:rsidP="00E06270">
      <w:pPr>
        <w:spacing w:before="120" w:after="120" w:line="271" w:lineRule="auto"/>
        <w:rPr>
          <w:rFonts w:ascii="Arial" w:hAnsi="Arial" w:cs="Arial"/>
        </w:rPr>
      </w:pPr>
      <w:r w:rsidRPr="00755FB3">
        <w:rPr>
          <w:rFonts w:ascii="Arial" w:hAnsi="Arial" w:cs="Arial"/>
        </w:rPr>
        <w:lastRenderedPageBreak/>
        <w:t>Na podstawie zapisów zawartych</w:t>
      </w:r>
      <w:r w:rsidR="008C176A" w:rsidRPr="00755FB3">
        <w:rPr>
          <w:rFonts w:ascii="Arial" w:hAnsi="Arial" w:cs="Arial"/>
        </w:rPr>
        <w:t xml:space="preserve"> m.in.</w:t>
      </w:r>
      <w:r w:rsidRPr="00755FB3">
        <w:rPr>
          <w:rFonts w:ascii="Arial" w:hAnsi="Arial" w:cs="Arial"/>
        </w:rPr>
        <w:t xml:space="preserve"> w tym polu zostanie dokonana ocena</w:t>
      </w:r>
      <w:r w:rsidR="00C3081C" w:rsidRPr="00755FB3">
        <w:rPr>
          <w:rFonts w:ascii="Arial" w:hAnsi="Arial" w:cs="Arial"/>
        </w:rPr>
        <w:t>,</w:t>
      </w:r>
      <w:r w:rsidRPr="00755FB3">
        <w:rPr>
          <w:rFonts w:ascii="Arial" w:hAnsi="Arial" w:cs="Arial"/>
        </w:rPr>
        <w:t xml:space="preserve"> czy projekt spełnia kryterium dotyczące grupy docelowej.</w:t>
      </w:r>
      <w:r w:rsidR="00C418B9" w:rsidRPr="00755FB3">
        <w:rPr>
          <w:rFonts w:ascii="Arial" w:hAnsi="Arial" w:cs="Arial"/>
        </w:rPr>
        <w:t xml:space="preserve"> Pamiętaj aby uwzględnić w treści wniosku wszystkie informacje na temat grupy pozwalające jednoznacznie stwierdzić, że projekt skierowany jest do grupy docelowej zdefiniowanej </w:t>
      </w:r>
      <w:r w:rsidR="002C0F4A" w:rsidRPr="00236CA4">
        <w:rPr>
          <w:rFonts w:ascii="Arial" w:hAnsi="Arial" w:cs="Arial"/>
          <w:b/>
        </w:rPr>
        <w:t>w kryterium specyficznym dopuszczalności nr</w:t>
      </w:r>
      <w:r w:rsidR="002C0F4A">
        <w:rPr>
          <w:rFonts w:ascii="Arial" w:hAnsi="Arial" w:cs="Arial"/>
        </w:rPr>
        <w:t xml:space="preserve"> </w:t>
      </w:r>
      <w:r w:rsidR="002C0F4A" w:rsidRPr="00236CA4">
        <w:rPr>
          <w:rFonts w:ascii="Arial" w:hAnsi="Arial" w:cs="Arial"/>
          <w:b/>
        </w:rPr>
        <w:t xml:space="preserve">6 Zgodność z grupą </w:t>
      </w:r>
      <w:r w:rsidR="000702F4" w:rsidRPr="00236CA4">
        <w:rPr>
          <w:rFonts w:ascii="Arial" w:hAnsi="Arial" w:cs="Arial"/>
          <w:b/>
        </w:rPr>
        <w:t>docelową.</w:t>
      </w:r>
      <w:r w:rsidR="000702F4">
        <w:rPr>
          <w:rFonts w:ascii="Arial" w:hAnsi="Arial" w:cs="Arial"/>
        </w:rPr>
        <w:t xml:space="preserve"> </w:t>
      </w:r>
    </w:p>
    <w:p w14:paraId="044707F7" w14:textId="3E458D8C" w:rsidR="000702F4" w:rsidRPr="000702F4" w:rsidRDefault="000702F4" w:rsidP="000702F4">
      <w:pPr>
        <w:spacing w:before="120" w:after="120" w:line="271" w:lineRule="auto"/>
        <w:rPr>
          <w:rFonts w:ascii="Arial" w:hAnsi="Arial" w:cs="Arial"/>
        </w:rPr>
      </w:pPr>
      <w:r>
        <w:rPr>
          <w:rFonts w:ascii="Arial" w:hAnsi="Arial" w:cs="Arial"/>
        </w:rPr>
        <w:t xml:space="preserve">Pamiętaj! </w:t>
      </w:r>
      <w:r w:rsidRPr="000702F4">
        <w:rPr>
          <w:rFonts w:ascii="Arial" w:hAnsi="Arial" w:cs="Arial"/>
        </w:rPr>
        <w:t xml:space="preserve">Projekt jest skierowany do pracodawców z obszaru województwa zachodniopomorskiego i ich pracowników. </w:t>
      </w:r>
      <w:bookmarkStart w:id="5" w:name="_Hlk134525965"/>
      <w:r w:rsidR="004D5F6C">
        <w:rPr>
          <w:rFonts w:ascii="Arial" w:hAnsi="Arial" w:cs="Arial"/>
        </w:rPr>
        <w:t xml:space="preserve">Szczegółowe informacje dotyczące grupy docelowej zostały również wskazane w Regulaminie wyboru. </w:t>
      </w:r>
    </w:p>
    <w:bookmarkEnd w:id="5"/>
    <w:p w14:paraId="61AB50C9" w14:textId="77777777" w:rsidR="000702F4" w:rsidRPr="00755FB3" w:rsidRDefault="000702F4" w:rsidP="00E06270">
      <w:pPr>
        <w:spacing w:before="120" w:after="120" w:line="271" w:lineRule="auto"/>
        <w:rPr>
          <w:rFonts w:ascii="Arial" w:hAnsi="Arial" w:cs="Arial"/>
        </w:rPr>
      </w:pPr>
    </w:p>
    <w:p w14:paraId="5A5950A2"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2F7747FF"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0E11CB38"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5BADE50E"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6" w:name="_Toc135387478"/>
      <w:r w:rsidRPr="00755FB3">
        <w:rPr>
          <w:rFonts w:ascii="Arial" w:hAnsi="Arial" w:cs="Arial"/>
          <w:b/>
          <w:color w:val="auto"/>
        </w:rPr>
        <w:t>Wnioskodawca i realizatorzy</w:t>
      </w:r>
      <w:bookmarkEnd w:id="6"/>
    </w:p>
    <w:p w14:paraId="39392F64" w14:textId="2627FE09"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wnioskodawcy, realizator</w:t>
      </w:r>
      <w:r w:rsidR="004D5F6C">
        <w:rPr>
          <w:rFonts w:ascii="Arial" w:hAnsi="Arial" w:cs="Arial"/>
        </w:rPr>
        <w:t>ze</w:t>
      </w:r>
      <w:r w:rsidRPr="00755FB3">
        <w:rPr>
          <w:rFonts w:ascii="Arial" w:hAnsi="Arial" w:cs="Arial"/>
        </w:rPr>
        <w:t xml:space="preserve"> projektu oraz osobach wyznaczonych do kontaktu z </w:t>
      </w:r>
      <w:r w:rsidR="0091485F" w:rsidRPr="00755FB3">
        <w:rPr>
          <w:rFonts w:ascii="Arial" w:hAnsi="Arial" w:cs="Arial"/>
        </w:rPr>
        <w:t>ION</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232CB8EF" w14:textId="6A8A8D8A" w:rsidR="000069A8" w:rsidRDefault="00223BBE" w:rsidP="000069A8">
      <w:pPr>
        <w:spacing w:before="120" w:after="120" w:line="271" w:lineRule="auto"/>
        <w:rPr>
          <w:rFonts w:ascii="Arial" w:hAnsi="Arial" w:cs="Arial"/>
        </w:rPr>
      </w:pPr>
      <w:r w:rsidRPr="00755FB3">
        <w:rPr>
          <w:rFonts w:ascii="Arial" w:hAnsi="Arial" w:cs="Arial"/>
          <w:sz w:val="23"/>
          <w:szCs w:val="23"/>
        </w:rPr>
        <w:t xml:space="preserve">Korzystając z danych Twojej organizacji lub jej oddziału system automatycznie uzupełni </w:t>
      </w:r>
      <w:r w:rsidRPr="00755FB3">
        <w:rPr>
          <w:rFonts w:ascii="Arial" w:hAnsi="Arial" w:cs="Arial"/>
        </w:rPr>
        <w:t>dane wnioskodawcy: dane podstawowe, adresowe i kontaktowe.</w:t>
      </w:r>
    </w:p>
    <w:p w14:paraId="6C0FCE5A" w14:textId="4749F7F3" w:rsidR="000069A8" w:rsidRDefault="00206B3D" w:rsidP="00E06270">
      <w:pPr>
        <w:spacing w:before="120" w:after="120" w:line="271" w:lineRule="auto"/>
        <w:rPr>
          <w:rFonts w:ascii="Arial" w:hAnsi="Arial" w:cs="Arial"/>
        </w:rPr>
      </w:pPr>
      <w:r>
        <w:rPr>
          <w:rFonts w:ascii="Arial" w:hAnsi="Arial" w:cs="Arial"/>
        </w:rPr>
        <w:t xml:space="preserve">UWAGA! W przedmiotowym naborze </w:t>
      </w:r>
      <w:r w:rsidR="000069A8" w:rsidRPr="000069A8">
        <w:rPr>
          <w:rFonts w:ascii="Arial" w:hAnsi="Arial" w:cs="Arial"/>
        </w:rPr>
        <w:t>uprawnionym</w:t>
      </w:r>
      <w:r w:rsidR="000069A8">
        <w:rPr>
          <w:rFonts w:ascii="Arial" w:hAnsi="Arial" w:cs="Arial"/>
        </w:rPr>
        <w:t xml:space="preserve"> </w:t>
      </w:r>
      <w:r w:rsidR="00E966D6">
        <w:rPr>
          <w:rFonts w:ascii="Arial" w:hAnsi="Arial" w:cs="Arial"/>
        </w:rPr>
        <w:t xml:space="preserve">do aplikowania o środki </w:t>
      </w:r>
      <w:r w:rsidR="000069A8">
        <w:rPr>
          <w:rFonts w:ascii="Arial" w:hAnsi="Arial" w:cs="Arial"/>
        </w:rPr>
        <w:t>Wnioskodawcą</w:t>
      </w:r>
      <w:r w:rsidR="000069A8" w:rsidRPr="000069A8">
        <w:rPr>
          <w:rFonts w:ascii="Arial" w:hAnsi="Arial" w:cs="Arial"/>
        </w:rPr>
        <w:t xml:space="preserve"> jest podmiot, który nie otrzymał dofinansowania w ramach konkursu nr RPZP.06.08.00-IP.02-32-K73/22 w ramach Regionalnego Programu Operacyjnego Województwa Zachodniopomorskiego 2014-2020</w:t>
      </w:r>
      <w:r w:rsidR="000069A8">
        <w:rPr>
          <w:rFonts w:ascii="Arial" w:hAnsi="Arial" w:cs="Arial"/>
        </w:rPr>
        <w:t xml:space="preserve">. </w:t>
      </w:r>
      <w:r w:rsidR="000069A8" w:rsidRPr="000069A8">
        <w:rPr>
          <w:rFonts w:ascii="Arial" w:hAnsi="Arial" w:cs="Arial"/>
        </w:rPr>
        <w:t>W przypadku jednostek samorządu terytorialnego, podmiot nie może objąć wsparciem tej samej jednostki organizacyjnej, nie posiadającej osobowości prawnej, na którą podmiot otrzymał dofina</w:t>
      </w:r>
      <w:r w:rsidR="0042266B">
        <w:rPr>
          <w:rFonts w:ascii="Arial" w:hAnsi="Arial" w:cs="Arial"/>
        </w:rPr>
        <w:t>n</w:t>
      </w:r>
      <w:r w:rsidR="000069A8" w:rsidRPr="000069A8">
        <w:rPr>
          <w:rFonts w:ascii="Arial" w:hAnsi="Arial" w:cs="Arial"/>
        </w:rPr>
        <w:t>sowanie w ramach ww. konkursu.</w:t>
      </w:r>
    </w:p>
    <w:p w14:paraId="20B7973C" w14:textId="67495DAF" w:rsidR="000069A8" w:rsidRPr="000069A8" w:rsidRDefault="000069A8" w:rsidP="000069A8">
      <w:pPr>
        <w:spacing w:before="120" w:after="120" w:line="271" w:lineRule="auto"/>
        <w:rPr>
          <w:rFonts w:ascii="Arial" w:hAnsi="Arial" w:cs="Arial"/>
          <w:b/>
        </w:rPr>
      </w:pPr>
      <w:r>
        <w:rPr>
          <w:rFonts w:ascii="Arial" w:hAnsi="Arial" w:cs="Arial"/>
        </w:rPr>
        <w:t>Pamiętaj! W</w:t>
      </w:r>
      <w:r w:rsidRPr="000069A8">
        <w:rPr>
          <w:rFonts w:ascii="Arial" w:hAnsi="Arial" w:cs="Arial"/>
        </w:rPr>
        <w:t xml:space="preserve">skazanie prawidłowo </w:t>
      </w:r>
      <w:r>
        <w:rPr>
          <w:rFonts w:ascii="Arial" w:hAnsi="Arial" w:cs="Arial"/>
        </w:rPr>
        <w:t>odpowiedniego Wnioskodawcy</w:t>
      </w:r>
      <w:r w:rsidRPr="000069A8">
        <w:rPr>
          <w:rFonts w:ascii="Arial" w:hAnsi="Arial" w:cs="Arial"/>
        </w:rPr>
        <w:t xml:space="preserve"> jest niezbędne do spełnienia kryterium specyficznego dopuszczalności</w:t>
      </w:r>
      <w:r w:rsidRPr="000069A8">
        <w:rPr>
          <w:rFonts w:ascii="Arial" w:hAnsi="Arial" w:cs="Arial"/>
          <w:b/>
        </w:rPr>
        <w:t xml:space="preserve"> </w:t>
      </w:r>
      <w:r>
        <w:rPr>
          <w:rFonts w:ascii="Arial" w:hAnsi="Arial" w:cs="Arial"/>
          <w:b/>
        </w:rPr>
        <w:t xml:space="preserve">nr 2 </w:t>
      </w:r>
      <w:r>
        <w:rPr>
          <w:rFonts w:ascii="Arial" w:hAnsi="Arial" w:cs="Arial"/>
          <w:b/>
          <w:i/>
        </w:rPr>
        <w:t xml:space="preserve">Uprawnieni Wnioskodawcy. </w:t>
      </w:r>
    </w:p>
    <w:p w14:paraId="56911E3C" w14:textId="77777777" w:rsidR="000069A8" w:rsidRPr="00755FB3" w:rsidRDefault="000069A8" w:rsidP="00E06270">
      <w:pPr>
        <w:spacing w:before="120" w:after="120" w:line="271" w:lineRule="auto"/>
        <w:rPr>
          <w:rFonts w:ascii="Arial" w:hAnsi="Arial" w:cs="Arial"/>
        </w:rPr>
      </w:pPr>
    </w:p>
    <w:p w14:paraId="4A20043A" w14:textId="77777777" w:rsidR="008445A3" w:rsidRPr="00755FB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494F0641" w14:textId="72337D6F"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w:t>
      </w:r>
      <w:r w:rsidRPr="00755FB3">
        <w:rPr>
          <w:rFonts w:ascii="Arial" w:hAnsi="Arial" w:cs="Arial"/>
        </w:rPr>
        <w:lastRenderedPageBreak/>
        <w:t>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2564E42A" w14:textId="049BE82E" w:rsidR="00282460" w:rsidRDefault="00282460" w:rsidP="00282460">
      <w:pPr>
        <w:spacing w:before="120" w:after="120" w:line="271" w:lineRule="auto"/>
        <w:rPr>
          <w:rFonts w:ascii="Arial" w:hAnsi="Arial" w:cs="Arial"/>
        </w:rPr>
      </w:pPr>
      <w:bookmarkStart w:id="7" w:name="_Hlk143670875"/>
      <w:r>
        <w:rPr>
          <w:rFonts w:ascii="Arial" w:hAnsi="Arial" w:cs="Arial"/>
        </w:rPr>
        <w:t>Jeśli planujesz realizację projektu o wartości do 5 MLN EUR wybierasz opcję NIE DOTYCZY</w:t>
      </w:r>
      <w:bookmarkEnd w:id="7"/>
      <w:r w:rsidR="007E7BB0">
        <w:rPr>
          <w:rFonts w:ascii="Arial" w:hAnsi="Arial" w:cs="Arial"/>
        </w:rPr>
        <w:t>.</w:t>
      </w:r>
    </w:p>
    <w:p w14:paraId="1EEE2557" w14:textId="77777777" w:rsidR="00AF6CB9" w:rsidRPr="00B808CF" w:rsidRDefault="00AF6CB9" w:rsidP="00AF6CB9">
      <w:pPr>
        <w:spacing w:before="120" w:after="120" w:line="271" w:lineRule="auto"/>
        <w:rPr>
          <w:rFonts w:ascii="Arial" w:hAnsi="Arial" w:cs="Arial"/>
        </w:rPr>
      </w:pPr>
      <w:r w:rsidRPr="006252DF">
        <w:rPr>
          <w:rFonts w:ascii="Arial" w:hAnsi="Arial" w:cs="Arial"/>
        </w:rPr>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311B416A" w14:textId="1A1A6BF4" w:rsidR="00AF6CB9" w:rsidRDefault="00AF6CB9" w:rsidP="00AF6CB9">
      <w:pPr>
        <w:spacing w:before="120" w:after="120" w:line="271" w:lineRule="auto"/>
        <w:rPr>
          <w:rFonts w:ascii="Arial" w:hAnsi="Arial" w:cs="Arial"/>
        </w:rPr>
      </w:pPr>
      <w:r w:rsidRPr="00755FB3">
        <w:rPr>
          <w:rFonts w:ascii="Arial" w:hAnsi="Arial" w:cs="Arial"/>
        </w:rPr>
        <w:t xml:space="preserve">Pole uzupełnij zgodnie ze stanem faktycznym, a następnie w polu uzasadniającym kwalifikowanie podatku VAT w sekcji </w:t>
      </w:r>
      <w:r w:rsidRPr="00755FB3">
        <w:rPr>
          <w:rFonts w:ascii="Arial" w:hAnsi="Arial" w:cs="Arial"/>
          <w:b/>
          <w:i/>
        </w:rPr>
        <w:t>Uzasadnienie wydatków</w:t>
      </w:r>
      <w:r w:rsidRPr="00755FB3">
        <w:rPr>
          <w:rFonts w:ascii="Arial" w:hAnsi="Arial" w:cs="Arial"/>
        </w:rPr>
        <w:t xml:space="preserve"> wypełnij właściwie dla projektu.</w:t>
      </w:r>
      <w:r>
        <w:rPr>
          <w:rFonts w:ascii="Arial" w:hAnsi="Arial" w:cs="Arial"/>
        </w:rPr>
        <w:t xml:space="preserve"> Pole to uruchomi się jedynie przy wyborze opcji TAK/CZĘŚCIOWO.</w:t>
      </w:r>
    </w:p>
    <w:p w14:paraId="573E29CA" w14:textId="77777777" w:rsidR="00AF6CB9" w:rsidRPr="00B808CF" w:rsidRDefault="00AF6CB9" w:rsidP="00282460">
      <w:pPr>
        <w:spacing w:before="120" w:after="120" w:line="271" w:lineRule="auto"/>
        <w:rPr>
          <w:rFonts w:ascii="Arial" w:hAnsi="Arial" w:cs="Arial"/>
        </w:rPr>
      </w:pPr>
    </w:p>
    <w:p w14:paraId="3CCD9434" w14:textId="77777777" w:rsidR="004D5F6C"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2B68F5C1" w14:textId="64521A73" w:rsidR="00D81C2E" w:rsidRDefault="00D81C2E" w:rsidP="00E06270">
      <w:pPr>
        <w:spacing w:before="120" w:after="120" w:line="271" w:lineRule="auto"/>
        <w:rPr>
          <w:rFonts w:ascii="Arial" w:hAnsi="Arial" w:cs="Arial"/>
        </w:rPr>
      </w:pPr>
      <w:r w:rsidRPr="00236CA4">
        <w:rPr>
          <w:rFonts w:ascii="Arial" w:hAnsi="Arial" w:cs="Arial"/>
          <w:bCs/>
        </w:rPr>
        <w:t>Pamiętaj!</w:t>
      </w:r>
      <w:r w:rsidRPr="00D81C2E">
        <w:rPr>
          <w:rFonts w:ascii="Arial" w:hAnsi="Arial" w:cs="Arial"/>
          <w:b/>
          <w:bCs/>
        </w:rPr>
        <w:t xml:space="preserve"> </w:t>
      </w:r>
      <w:r w:rsidRPr="00D81C2E">
        <w:rPr>
          <w:rFonts w:ascii="Arial" w:hAnsi="Arial" w:cs="Arial"/>
        </w:rPr>
        <w:t xml:space="preserve">Aby spełnić kryterium specyficzne dopuszczalności </w:t>
      </w:r>
      <w:r w:rsidRPr="00236CA4">
        <w:rPr>
          <w:rFonts w:ascii="Arial" w:hAnsi="Arial" w:cs="Arial"/>
          <w:b/>
        </w:rPr>
        <w:t xml:space="preserve">nr 1 Wymogi organizacyjne </w:t>
      </w:r>
      <w:r w:rsidRPr="00D81C2E">
        <w:rPr>
          <w:rFonts w:ascii="Arial" w:hAnsi="Arial" w:cs="Arial"/>
        </w:rPr>
        <w:t xml:space="preserve">nie możesz złożyć więcej niż jeden projekt w odpowiedzi na ten nabór, </w:t>
      </w:r>
      <w:r>
        <w:rPr>
          <w:rFonts w:ascii="Arial" w:hAnsi="Arial" w:cs="Arial"/>
        </w:rPr>
        <w:t xml:space="preserve">musisz od minimum 1 roku przed dniem złożenia wniosku o </w:t>
      </w:r>
      <w:r w:rsidRPr="00D81C2E">
        <w:rPr>
          <w:rFonts w:ascii="Arial" w:hAnsi="Arial" w:cs="Arial"/>
        </w:rPr>
        <w:t>dofinansowanie posiada</w:t>
      </w:r>
      <w:r>
        <w:rPr>
          <w:rFonts w:ascii="Arial" w:hAnsi="Arial" w:cs="Arial"/>
        </w:rPr>
        <w:t>ć</w:t>
      </w:r>
      <w:r w:rsidRPr="00D81C2E">
        <w:rPr>
          <w:rFonts w:ascii="Arial" w:hAnsi="Arial" w:cs="Arial"/>
        </w:rPr>
        <w:t xml:space="preserve"> siedzibę lub oddział lub główne miejsce wykonywania działalności lub dodatkowe miejsce wykonywania działalności na terenie województwa zachodniopomorskiego</w:t>
      </w:r>
      <w:r>
        <w:rPr>
          <w:rFonts w:ascii="Arial" w:hAnsi="Arial" w:cs="Arial"/>
        </w:rPr>
        <w:t xml:space="preserve">, a także </w:t>
      </w:r>
      <w:r w:rsidRPr="00D81C2E">
        <w:rPr>
          <w:rFonts w:ascii="Arial" w:hAnsi="Arial" w:cs="Arial"/>
        </w:rPr>
        <w:t>musisz</w:t>
      </w:r>
      <w:r>
        <w:rPr>
          <w:rFonts w:ascii="Arial" w:hAnsi="Arial" w:cs="Arial"/>
        </w:rPr>
        <w:t xml:space="preserve"> projekt</w:t>
      </w:r>
      <w:r w:rsidRPr="00D81C2E">
        <w:rPr>
          <w:rFonts w:ascii="Arial" w:hAnsi="Arial" w:cs="Arial"/>
        </w:rPr>
        <w:t xml:space="preserve"> realizować samodzielnie, tj. nie możesz zawiązać partnerstwa do realizacji projektu.</w:t>
      </w:r>
    </w:p>
    <w:p w14:paraId="0A134E3F" w14:textId="77777777" w:rsidR="00D81C2E" w:rsidRPr="00755FB3" w:rsidRDefault="00D81C2E" w:rsidP="00E06270">
      <w:pPr>
        <w:spacing w:before="120" w:after="120" w:line="271" w:lineRule="auto"/>
        <w:rPr>
          <w:rFonts w:ascii="Arial" w:hAnsi="Arial" w:cs="Arial"/>
        </w:rPr>
      </w:pPr>
    </w:p>
    <w:p w14:paraId="4F7B156F" w14:textId="61D4133D"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powierzyć </w:t>
      </w:r>
      <w:r w:rsidR="0034037B" w:rsidRPr="00755FB3">
        <w:rPr>
          <w:rFonts w:ascii="Arial" w:hAnsi="Arial" w:cs="Arial"/>
        </w:rPr>
        <w:t>realizację</w:t>
      </w:r>
      <w:r w:rsidRPr="00755FB3">
        <w:rPr>
          <w:rFonts w:ascii="Arial" w:hAnsi="Arial" w:cs="Arial"/>
        </w:rPr>
        <w:t xml:space="preserve"> </w:t>
      </w:r>
      <w:r w:rsidR="00C77B23">
        <w:rPr>
          <w:rFonts w:ascii="Arial" w:hAnsi="Arial" w:cs="Arial"/>
        </w:rPr>
        <w:t xml:space="preserve">projektu </w:t>
      </w:r>
      <w:r w:rsidRPr="00755FB3">
        <w:rPr>
          <w:rFonts w:ascii="Arial" w:hAnsi="Arial" w:cs="Arial"/>
        </w:rPr>
        <w:t>innemu podmiotowi</w:t>
      </w:r>
      <w:r w:rsidR="00253267" w:rsidRPr="00755FB3">
        <w:rPr>
          <w:rFonts w:ascii="Arial" w:hAnsi="Arial" w:cs="Arial"/>
        </w:rPr>
        <w:t xml:space="preserve"> a</w:t>
      </w:r>
      <w:r w:rsidRPr="00755FB3">
        <w:rPr>
          <w:rFonts w:ascii="Arial" w:hAnsi="Arial" w:cs="Arial"/>
        </w:rPr>
        <w:t xml:space="preserve"> </w:t>
      </w:r>
      <w:r w:rsidR="0034037B" w:rsidRPr="00755FB3">
        <w:rPr>
          <w:rFonts w:ascii="Arial" w:hAnsi="Arial" w:cs="Arial"/>
        </w:rPr>
        <w:t>Twój</w:t>
      </w:r>
      <w:r w:rsidRPr="00755FB3">
        <w:rPr>
          <w:rFonts w:ascii="Arial" w:hAnsi="Arial" w:cs="Arial"/>
        </w:rPr>
        <w:t xml:space="preserve"> </w:t>
      </w:r>
      <w:r w:rsidR="0034037B" w:rsidRPr="00755FB3">
        <w:rPr>
          <w:rFonts w:ascii="Arial" w:hAnsi="Arial" w:cs="Arial"/>
        </w:rPr>
        <w:t>profil</w:t>
      </w:r>
      <w:r w:rsidRPr="00755FB3">
        <w:rPr>
          <w:rFonts w:ascii="Arial" w:hAnsi="Arial" w:cs="Arial"/>
        </w:rPr>
        <w:t xml:space="preserve"> organizacji to</w:t>
      </w:r>
      <w:r w:rsidR="00253267" w:rsidRPr="00755FB3">
        <w:rPr>
          <w:rFonts w:ascii="Arial" w:hAnsi="Arial" w:cs="Arial"/>
        </w:rPr>
        <w:t xml:space="preserve"> np.</w:t>
      </w:r>
      <w:r w:rsidRPr="00755FB3">
        <w:rPr>
          <w:rFonts w:ascii="Arial" w:hAnsi="Arial" w:cs="Arial"/>
        </w:rPr>
        <w:t xml:space="preserve"> Gmina</w:t>
      </w:r>
      <w:r w:rsidR="000352BC" w:rsidRPr="00755FB3">
        <w:rPr>
          <w:rFonts w:ascii="Arial" w:hAnsi="Arial" w:cs="Arial"/>
        </w:rPr>
        <w:t>,</w:t>
      </w:r>
      <w:r w:rsidRPr="00755FB3">
        <w:rPr>
          <w:rFonts w:ascii="Arial" w:hAnsi="Arial" w:cs="Arial"/>
        </w:rPr>
        <w:t xml:space="preserve"> </w:t>
      </w:r>
      <w:r w:rsidR="00253267" w:rsidRPr="00755FB3">
        <w:rPr>
          <w:rFonts w:ascii="Arial" w:hAnsi="Arial" w:cs="Arial"/>
        </w:rPr>
        <w:t>zaś sam</w:t>
      </w:r>
      <w:r w:rsidRPr="00755FB3">
        <w:rPr>
          <w:rFonts w:ascii="Arial" w:hAnsi="Arial" w:cs="Arial"/>
        </w:rPr>
        <w:t xml:space="preserve"> projekt dotyczy szkoły podstawowej</w:t>
      </w:r>
      <w:r w:rsidR="0034037B" w:rsidRPr="00755FB3">
        <w:rPr>
          <w:rFonts w:ascii="Arial" w:hAnsi="Arial" w:cs="Arial"/>
        </w:rPr>
        <w:t>,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3FF21C6A" w14:textId="2701831E"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1D537B65" w14:textId="29064D53"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26B19A4C" w14:textId="31D7765D"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06792FD4"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722C7FCD" w14:textId="77777777" w:rsidR="00CF5AF5" w:rsidRPr="00755FB3"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302FC69F"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8" w:name="_Toc135387479"/>
      <w:r w:rsidRPr="00755FB3">
        <w:rPr>
          <w:rFonts w:ascii="Arial" w:hAnsi="Arial" w:cs="Arial"/>
          <w:b/>
          <w:color w:val="auto"/>
        </w:rPr>
        <w:t>Wskaźniki projektu</w:t>
      </w:r>
      <w:bookmarkEnd w:id="8"/>
    </w:p>
    <w:p w14:paraId="33E39203"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3C65452C"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Przed rozpoczęciem pracy w tej sekcji należy wybrać pole </w:t>
      </w:r>
      <w:proofErr w:type="spellStart"/>
      <w:r w:rsidRPr="00755FB3">
        <w:rPr>
          <w:rFonts w:ascii="Arial" w:hAnsi="Arial" w:cs="Arial"/>
        </w:rPr>
        <w:t>check</w:t>
      </w:r>
      <w:r w:rsidR="00982CAE" w:rsidRPr="00755FB3">
        <w:rPr>
          <w:rFonts w:ascii="Arial" w:hAnsi="Arial" w:cs="Arial"/>
        </w:rPr>
        <w:t>-</w:t>
      </w:r>
      <w:r w:rsidRPr="00755FB3">
        <w:rPr>
          <w:rFonts w:ascii="Arial" w:hAnsi="Arial" w:cs="Arial"/>
        </w:rPr>
        <w:t>box</w:t>
      </w:r>
      <w:proofErr w:type="spellEnd"/>
      <w:r w:rsidR="00C8440F" w:rsidRPr="00755FB3">
        <w:rPr>
          <w:rFonts w:ascii="Arial" w:hAnsi="Arial" w:cs="Arial"/>
        </w:rPr>
        <w:t xml:space="preserve"> wskazane poniżej</w:t>
      </w:r>
    </w:p>
    <w:p w14:paraId="141B78C9" w14:textId="77777777" w:rsidR="00C1374A" w:rsidRPr="00755FB3" w:rsidRDefault="00C1374A" w:rsidP="00E06270">
      <w:pPr>
        <w:spacing w:before="120" w:after="120" w:line="271" w:lineRule="auto"/>
        <w:rPr>
          <w:rFonts w:ascii="Arial" w:hAnsi="Arial" w:cs="Arial"/>
        </w:rPr>
      </w:pPr>
      <w:r w:rsidRPr="00755FB3">
        <w:rPr>
          <w:rFonts w:ascii="Arial" w:hAnsi="Arial" w:cs="Arial"/>
          <w:b/>
        </w:rPr>
        <w:lastRenderedPageBreak/>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7CF57BA7" w14:textId="77777777"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70959E31" w14:textId="77777777"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36E2A6A0"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301F2676" w14:textId="461FA948"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iCs/>
          <w:color w:val="000000"/>
        </w:rPr>
        <w:t xml:space="preserv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9" w:name="_Hlk156805806"/>
      <w:r w:rsidR="00B85371">
        <w:rPr>
          <w:rFonts w:ascii="Arial" w:hAnsi="Arial" w:cs="Arial"/>
          <w:color w:val="000000"/>
        </w:rPr>
        <w:t>uwzgledniającą podział na płeć</w:t>
      </w:r>
      <w:bookmarkEnd w:id="9"/>
    </w:p>
    <w:p w14:paraId="36134AA5" w14:textId="3CA4B600" w:rsidR="00982CAE" w:rsidRDefault="00982CAE" w:rsidP="00E06270">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19203E47"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0501D9C0"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p>
    <w:p w14:paraId="330B57D1"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p>
    <w:p w14:paraId="5534C830"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p>
    <w:p w14:paraId="64F0BC6A"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4D934A4E" w14:textId="4B05A29D" w:rsidR="005C7BA3" w:rsidRPr="00236CA4" w:rsidRDefault="00BF43D5" w:rsidP="00236CA4">
      <w:pPr>
        <w:pStyle w:val="Akapitzlist"/>
        <w:numPr>
          <w:ilvl w:val="0"/>
          <w:numId w:val="65"/>
        </w:numPr>
        <w:spacing w:before="120" w:after="120" w:line="268" w:lineRule="auto"/>
        <w:rPr>
          <w:rStyle w:val="Odwoaniedokomentarza"/>
          <w:rFonts w:ascii="Arial" w:hAnsi="Arial" w:cs="Arial"/>
          <w:i/>
          <w:sz w:val="22"/>
          <w:szCs w:val="22"/>
        </w:rPr>
      </w:pPr>
      <w:r>
        <w:rPr>
          <w:rFonts w:ascii="Arial" w:hAnsi="Arial" w:cs="Arial"/>
          <w:i/>
        </w:rPr>
        <w:t>Liczba osób w kryzysie bezdomności lub dotkniętych wykluczeniem z dostępu do mieszkań, objętych wsparciem w programie</w:t>
      </w:r>
    </w:p>
    <w:p w14:paraId="333FEE71" w14:textId="7FC5F585" w:rsidR="00B1310B" w:rsidRPr="00236CA4" w:rsidRDefault="00B1310B" w:rsidP="00236CA4">
      <w:pPr>
        <w:pStyle w:val="Akapitzlist"/>
        <w:numPr>
          <w:ilvl w:val="0"/>
          <w:numId w:val="65"/>
        </w:numPr>
        <w:spacing w:before="120" w:after="120" w:line="268" w:lineRule="auto"/>
        <w:rPr>
          <w:rFonts w:ascii="Arial" w:hAnsi="Arial" w:cs="Arial"/>
          <w:i/>
        </w:rPr>
      </w:pPr>
      <w:r w:rsidRPr="00236CA4">
        <w:rPr>
          <w:rFonts w:ascii="Arial" w:hAnsi="Arial" w:cs="Arial"/>
          <w:i/>
        </w:rPr>
        <w:t>Liczba osób pracujących, łącznie z prowadzącymi działalność na własny rachunek, objętych wsparciem w programie</w:t>
      </w:r>
    </w:p>
    <w:p w14:paraId="1D236440"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71C9A996"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607BE47D" w14:textId="77777777" w:rsidR="00DB443F" w:rsidRPr="00755FB3" w:rsidRDefault="00DB443F"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1A50E217" w14:textId="6DD86BF1" w:rsidR="0045348E" w:rsidRPr="00755FB3" w:rsidRDefault="00982CAE" w:rsidP="00E06270">
      <w:pPr>
        <w:spacing w:before="120" w:after="120" w:line="271" w:lineRule="auto"/>
        <w:rPr>
          <w:rFonts w:ascii="Arial" w:hAnsi="Arial" w:cs="Arial"/>
        </w:rPr>
      </w:pPr>
      <w:r w:rsidRPr="00755FB3">
        <w:rPr>
          <w:rFonts w:ascii="Arial" w:hAnsi="Arial" w:cs="Arial"/>
          <w:b/>
        </w:rPr>
        <w:lastRenderedPageBreak/>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Pr="00755FB3">
        <w:rPr>
          <w:rFonts w:ascii="Arial" w:hAnsi="Arial" w:cs="Arial"/>
        </w:rPr>
        <w:t xml:space="preserve">. </w:t>
      </w:r>
    </w:p>
    <w:p w14:paraId="7CA8F280"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786C20F1" w14:textId="50245AF0" w:rsidR="007758FA" w:rsidRPr="00755FB3"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755FB3">
        <w:rPr>
          <w:rFonts w:ascii="Arial" w:hAnsi="Arial" w:cs="Arial"/>
          <w:i/>
        </w:rPr>
        <w:t xml:space="preserve">np. w postaci </w:t>
      </w:r>
      <w:r w:rsidR="003A7529">
        <w:rPr>
          <w:rFonts w:ascii="Arial" w:hAnsi="Arial" w:cs="Arial"/>
        </w:rPr>
        <w:t>poprawy ergonomii</w:t>
      </w:r>
      <w:r w:rsidR="00243C36">
        <w:rPr>
          <w:rFonts w:ascii="Arial" w:hAnsi="Arial" w:cs="Arial"/>
        </w:rPr>
        <w:t xml:space="preserve"> wykonywanej</w:t>
      </w:r>
      <w:r w:rsidR="003A7529">
        <w:rPr>
          <w:rFonts w:ascii="Arial" w:hAnsi="Arial" w:cs="Arial"/>
        </w:rPr>
        <w:t xml:space="preserve"> pracy</w:t>
      </w:r>
      <w:r w:rsidR="00243C36">
        <w:rPr>
          <w:rFonts w:ascii="Arial" w:hAnsi="Arial" w:cs="Arial"/>
        </w:rPr>
        <w:t xml:space="preserve">. </w:t>
      </w:r>
      <w:r w:rsidR="00AD7E6A" w:rsidRPr="00755FB3">
        <w:rPr>
          <w:rFonts w:ascii="Arial" w:hAnsi="Arial" w:cs="Arial"/>
        </w:rPr>
        <w:t>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05813620" w14:textId="469244CD" w:rsidR="00AD7E6A" w:rsidRPr="00236CA4" w:rsidRDefault="00EC4779" w:rsidP="00236CA4">
      <w:pPr>
        <w:spacing w:before="120" w:after="120" w:line="271" w:lineRule="auto"/>
        <w:rPr>
          <w:rFonts w:ascii="Arial" w:hAnsi="Arial" w:cs="Arial"/>
        </w:rPr>
      </w:pPr>
      <w:bookmarkStart w:id="10" w:name="_Hlk161399684"/>
      <w:r w:rsidRPr="00755FB3">
        <w:rPr>
          <w:rFonts w:ascii="Arial" w:hAnsi="Arial" w:cs="Arial"/>
          <w:b/>
        </w:rPr>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10"/>
      <w:r w:rsidR="00D41ADA" w:rsidRPr="00755FB3">
        <w:rPr>
          <w:rFonts w:ascii="Arial" w:hAnsi="Arial" w:cs="Arial"/>
          <w:color w:val="000000"/>
        </w:rPr>
        <w:t>.</w:t>
      </w:r>
    </w:p>
    <w:p w14:paraId="4906172E" w14:textId="77777777" w:rsidR="00AD7E6A" w:rsidRPr="00755FB3"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09B42A56"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5FC8EAED"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39E95D17" w14:textId="77777777"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48A510C6" w14:textId="77777777" w:rsidR="009D79F1" w:rsidRPr="00755FB3" w:rsidRDefault="009D79F1" w:rsidP="00E06270">
      <w:pPr>
        <w:spacing w:before="120" w:after="120" w:line="271" w:lineRule="auto"/>
        <w:rPr>
          <w:rFonts w:ascii="Arial" w:hAnsi="Arial" w:cs="Arial"/>
          <w:b/>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p>
    <w:p w14:paraId="7F815876"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w:t>
      </w:r>
      <w:proofErr w:type="spellStart"/>
      <w:r w:rsidRPr="00755FB3">
        <w:rPr>
          <w:rFonts w:ascii="Arial" w:hAnsi="Arial" w:cs="Arial"/>
        </w:rPr>
        <w:t>check-box</w:t>
      </w:r>
      <w:proofErr w:type="spellEnd"/>
      <w:r w:rsidRPr="00755FB3">
        <w:rPr>
          <w:rFonts w:ascii="Arial" w:hAnsi="Arial" w:cs="Arial"/>
        </w:rPr>
        <w:t xml:space="preserve">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202BB396" w14:textId="77777777" w:rsidR="007758FA" w:rsidRPr="00755FB3" w:rsidRDefault="00C77B2E" w:rsidP="00E06270">
      <w:pPr>
        <w:spacing w:before="120" w:after="120" w:line="271" w:lineRule="auto"/>
        <w:rPr>
          <w:rFonts w:ascii="Arial" w:hAnsi="Arial" w:cs="Arial"/>
          <w:b/>
          <w:i/>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Do wyboru są dwie opcje </w:t>
      </w:r>
      <w:r w:rsidRPr="00755FB3">
        <w:rPr>
          <w:rFonts w:ascii="Arial" w:hAnsi="Arial" w:cs="Arial"/>
          <w:b/>
          <w:i/>
        </w:rPr>
        <w:t>Osobowy</w:t>
      </w:r>
      <w:r w:rsidRPr="00755FB3">
        <w:rPr>
          <w:rFonts w:ascii="Arial" w:hAnsi="Arial" w:cs="Arial"/>
        </w:rPr>
        <w:t xml:space="preserve"> oraz </w:t>
      </w:r>
      <w:r w:rsidRPr="00755FB3">
        <w:rPr>
          <w:rFonts w:ascii="Arial" w:hAnsi="Arial" w:cs="Arial"/>
          <w:b/>
          <w:i/>
        </w:rPr>
        <w:t>Szacowany.</w:t>
      </w:r>
    </w:p>
    <w:p w14:paraId="479539C3" w14:textId="77777777" w:rsidR="00C77B2E" w:rsidRPr="00755FB3" w:rsidRDefault="00C77B2E" w:rsidP="00E06270">
      <w:pPr>
        <w:spacing w:before="120" w:after="120" w:line="271" w:lineRule="auto"/>
        <w:rPr>
          <w:rFonts w:ascii="Arial" w:hAnsi="Arial" w:cs="Arial"/>
        </w:rPr>
      </w:pPr>
      <w:r w:rsidRPr="00755FB3">
        <w:rPr>
          <w:rFonts w:ascii="Arial" w:hAnsi="Arial" w:cs="Arial"/>
          <w:b/>
        </w:rPr>
        <w:lastRenderedPageBreak/>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42D5D77D" w14:textId="77777777" w:rsidR="00C77B2E" w:rsidRPr="00755FB3" w:rsidRDefault="00C77B2E" w:rsidP="00E06270">
      <w:pPr>
        <w:spacing w:before="120" w:after="120" w:line="271" w:lineRule="auto"/>
        <w:rPr>
          <w:rFonts w:ascii="Arial" w:hAnsi="Arial" w:cs="Arial"/>
        </w:rPr>
      </w:pPr>
      <w:r w:rsidRPr="00755FB3">
        <w:rPr>
          <w:rFonts w:ascii="Arial" w:hAnsi="Arial" w:cs="Arial"/>
        </w:rPr>
        <w:t>Wybierając opcje</w:t>
      </w:r>
      <w:r w:rsidRPr="00755FB3">
        <w:rPr>
          <w:rFonts w:ascii="Arial" w:hAnsi="Arial" w:cs="Arial"/>
          <w:b/>
          <w:i/>
        </w:rPr>
        <w:t xml:space="preserve"> Szacowany</w:t>
      </w:r>
      <w:r w:rsidRPr="00755FB3">
        <w:rPr>
          <w:rFonts w:ascii="Arial" w:hAnsi="Arial" w:cs="Arial"/>
        </w:rPr>
        <w:t xml:space="preserve"> za każdym razem wskaźnik będzie musiał zostać wykazany w podziale na płeć.</w:t>
      </w:r>
    </w:p>
    <w:p w14:paraId="20B8B499" w14:textId="77777777" w:rsidR="00CD1BD4"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68F5116B"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1CAA2CC9"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4784D89C"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4E76BE59" w14:textId="77777777" w:rsidR="00A032B2" w:rsidRPr="00755FB3" w:rsidRDefault="00A032B2" w:rsidP="00E06270">
      <w:pPr>
        <w:pStyle w:val="Nagwek1"/>
        <w:spacing w:before="120" w:after="120" w:line="271" w:lineRule="auto"/>
        <w:rPr>
          <w:rFonts w:ascii="Arial" w:hAnsi="Arial" w:cs="Arial"/>
          <w:b/>
          <w:color w:val="auto"/>
        </w:rPr>
      </w:pPr>
      <w:bookmarkStart w:id="11" w:name="_Toc135387480"/>
      <w:r w:rsidRPr="00755FB3">
        <w:rPr>
          <w:rFonts w:ascii="Arial" w:hAnsi="Arial" w:cs="Arial"/>
          <w:b/>
          <w:color w:val="auto"/>
        </w:rPr>
        <w:t>IV. Zadania</w:t>
      </w:r>
      <w:bookmarkEnd w:id="11"/>
    </w:p>
    <w:p w14:paraId="3C7148D4"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6103C774"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69079032"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6233ACF2"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737EB77F"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5F527F71"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7AEFF913"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633344BD"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40E0E3CC"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0E8FDA7C"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3FBD8490" w14:textId="77777777" w:rsidR="00542035" w:rsidRPr="00755FB3" w:rsidRDefault="00542035" w:rsidP="00542035">
      <w:pPr>
        <w:spacing w:before="120" w:after="120" w:line="271" w:lineRule="auto"/>
        <w:rPr>
          <w:rFonts w:ascii="Arial" w:hAnsi="Arial" w:cs="Arial"/>
        </w:rPr>
      </w:pPr>
      <w:r w:rsidRPr="00755FB3">
        <w:rPr>
          <w:rFonts w:ascii="Arial" w:hAnsi="Arial" w:cs="Arial"/>
        </w:rPr>
        <w:lastRenderedPageBreak/>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64936705"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05E41B70"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1AFD4B64"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0241FB8C"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p>
    <w:p w14:paraId="385BD086"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355B7408"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107F2F1A"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7A3EA3E7"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5022BC3E"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5F9C82F1"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12585163"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613703C7" w14:textId="77777777" w:rsidR="006D606D" w:rsidRPr="00755FB3"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1698C7B5" w14:textId="77777777" w:rsidR="007C3089" w:rsidRPr="00755FB3" w:rsidRDefault="007C3089" w:rsidP="00542035">
      <w:pPr>
        <w:spacing w:before="120" w:after="120" w:line="271" w:lineRule="auto"/>
        <w:rPr>
          <w:rFonts w:ascii="Arial" w:hAnsi="Arial" w:cs="Arial"/>
        </w:rPr>
      </w:pPr>
      <w:r w:rsidRPr="00755FB3">
        <w:rPr>
          <w:rFonts w:ascii="Arial" w:hAnsi="Arial" w:cs="Arial"/>
        </w:rPr>
        <w:t>Poszczególne zadania, które będą realizowane w ramach projektu, należy wskazać zgodnie z</w:t>
      </w:r>
      <w:r w:rsidR="001A1372" w:rsidRPr="00755FB3">
        <w:rPr>
          <w:rFonts w:ascii="Arial" w:hAnsi="Arial" w:cs="Arial"/>
        </w:rPr>
        <w:t> </w:t>
      </w:r>
      <w:r w:rsidRPr="00755FB3">
        <w:rPr>
          <w:rFonts w:ascii="Arial" w:hAnsi="Arial" w:cs="Arial"/>
        </w:rPr>
        <w:t>przewidywaną kolejnością ich realizacji. Zgodność kolejności zadań wskazanych w tej sekcji wniosku z kolejnością zadań znajdujących się w Szczegółowym budżecie, Budżecie i</w:t>
      </w:r>
      <w:r w:rsidR="001A1372" w:rsidRPr="00755FB3">
        <w:rPr>
          <w:rFonts w:ascii="Arial" w:hAnsi="Arial" w:cs="Arial"/>
        </w:rPr>
        <w:t> </w:t>
      </w:r>
      <w:r w:rsidRPr="00755FB3">
        <w:rPr>
          <w:rFonts w:ascii="Arial" w:hAnsi="Arial" w:cs="Arial"/>
        </w:rPr>
        <w:t xml:space="preserve">Harmonogramie realizacji projektu zapewniana jest automatycznie przez system. </w:t>
      </w:r>
    </w:p>
    <w:p w14:paraId="7E321922" w14:textId="1C9A629E" w:rsidR="007C3089" w:rsidRDefault="007C3089" w:rsidP="00E06270">
      <w:pPr>
        <w:spacing w:before="120" w:after="120" w:line="271" w:lineRule="auto"/>
        <w:rPr>
          <w:rFonts w:ascii="Arial" w:hAnsi="Arial" w:cs="Arial"/>
        </w:rPr>
      </w:pPr>
      <w:r w:rsidRPr="00755FB3">
        <w:rPr>
          <w:rFonts w:ascii="Arial" w:hAnsi="Arial" w:cs="Arial"/>
        </w:rPr>
        <w:t>Bez wpisania poszczególnych zadań w ramach tej sekcji wniosku nie jest możliwe wypełnienie Szczegółowego budżetu, Budżetu i Harmonogramu realizacji projektu.</w:t>
      </w:r>
    </w:p>
    <w:p w14:paraId="6EAE9080" w14:textId="77777777" w:rsidR="00F73142" w:rsidRDefault="00F73142" w:rsidP="00E06270">
      <w:pPr>
        <w:spacing w:before="120" w:after="120" w:line="271" w:lineRule="auto"/>
        <w:rPr>
          <w:rFonts w:ascii="Arial" w:hAnsi="Arial" w:cs="Arial"/>
        </w:rPr>
      </w:pPr>
    </w:p>
    <w:p w14:paraId="69C614CC" w14:textId="688919C5" w:rsidR="002E6FED" w:rsidRDefault="00F73142" w:rsidP="00E06270">
      <w:pPr>
        <w:spacing w:before="120" w:after="120" w:line="271" w:lineRule="auto"/>
        <w:rPr>
          <w:rFonts w:ascii="Arial" w:hAnsi="Arial" w:cs="Arial"/>
        </w:rPr>
      </w:pPr>
      <w:r>
        <w:rPr>
          <w:rFonts w:ascii="Arial" w:hAnsi="Arial" w:cs="Arial"/>
        </w:rPr>
        <w:t xml:space="preserve">Pamiętaj, że aby spełnić kryterium specyficzne dopuszczalności </w:t>
      </w:r>
      <w:r w:rsidRPr="00236CA4">
        <w:rPr>
          <w:rFonts w:ascii="Arial" w:hAnsi="Arial" w:cs="Arial"/>
          <w:b/>
        </w:rPr>
        <w:t xml:space="preserve">nr 7 Zakres wsparcia </w:t>
      </w:r>
      <w:r w:rsidRPr="00F73142">
        <w:rPr>
          <w:rFonts w:ascii="Arial" w:hAnsi="Arial" w:cs="Arial"/>
        </w:rPr>
        <w:t>musisz</w:t>
      </w:r>
      <w:r>
        <w:rPr>
          <w:rFonts w:ascii="Arial" w:hAnsi="Arial" w:cs="Arial"/>
        </w:rPr>
        <w:t xml:space="preserve"> obowiązkowo w projekcie zaplanować realizację działań: </w:t>
      </w:r>
    </w:p>
    <w:p w14:paraId="6A8C7DC9" w14:textId="77777777" w:rsidR="00F73142" w:rsidRPr="00F73142" w:rsidRDefault="00F73142" w:rsidP="00F73142">
      <w:pPr>
        <w:numPr>
          <w:ilvl w:val="0"/>
          <w:numId w:val="69"/>
        </w:numPr>
        <w:spacing w:before="120" w:after="120" w:line="271" w:lineRule="auto"/>
        <w:rPr>
          <w:rFonts w:ascii="Arial" w:hAnsi="Arial" w:cs="Arial"/>
        </w:rPr>
      </w:pPr>
      <w:r w:rsidRPr="00F73142">
        <w:rPr>
          <w:rFonts w:ascii="Arial" w:hAnsi="Arial" w:cs="Arial"/>
        </w:rPr>
        <w:t>z zakresu profilaktyki chorób związanych z miejscem pracy,</w:t>
      </w:r>
    </w:p>
    <w:p w14:paraId="2AC28992" w14:textId="77777777" w:rsidR="00F73142" w:rsidRPr="00F73142" w:rsidRDefault="00F73142" w:rsidP="00F73142">
      <w:pPr>
        <w:numPr>
          <w:ilvl w:val="0"/>
          <w:numId w:val="69"/>
        </w:numPr>
        <w:spacing w:before="120" w:after="120" w:line="271" w:lineRule="auto"/>
        <w:rPr>
          <w:rFonts w:ascii="Arial" w:hAnsi="Arial" w:cs="Arial"/>
        </w:rPr>
      </w:pPr>
      <w:r w:rsidRPr="00F73142">
        <w:rPr>
          <w:rFonts w:ascii="Arial" w:hAnsi="Arial" w:cs="Arial"/>
        </w:rPr>
        <w:t>związanych z poszerzaniem wiedzy nt. zdrowotnych czynników ryzyka w miejscu pracy oraz działania prewencyjne lub naprawcze w zakresie czynników szkodliwych lub uciążliwych występujących w miejscu pracy,</w:t>
      </w:r>
    </w:p>
    <w:p w14:paraId="0424820E" w14:textId="77777777" w:rsidR="00F73142" w:rsidRPr="00F73142" w:rsidRDefault="00F73142" w:rsidP="00F73142">
      <w:pPr>
        <w:numPr>
          <w:ilvl w:val="0"/>
          <w:numId w:val="69"/>
        </w:numPr>
        <w:spacing w:before="120" w:after="120" w:line="271" w:lineRule="auto"/>
        <w:rPr>
          <w:rFonts w:ascii="Arial" w:hAnsi="Arial" w:cs="Arial"/>
        </w:rPr>
      </w:pPr>
      <w:r w:rsidRPr="00F73142">
        <w:rPr>
          <w:rFonts w:ascii="Arial" w:hAnsi="Arial" w:cs="Arial"/>
        </w:rPr>
        <w:t>z zakresu profilaktyki zdrowia psychicznego w postaci np. warsztatów w zakresie radzenia sobie ze stresem i przeciwdziałaniu wypaleniu zawodowemu,</w:t>
      </w:r>
    </w:p>
    <w:p w14:paraId="079E08AA" w14:textId="77777777" w:rsidR="00F73142" w:rsidRPr="00F73142" w:rsidRDefault="00F73142" w:rsidP="00F73142">
      <w:pPr>
        <w:numPr>
          <w:ilvl w:val="0"/>
          <w:numId w:val="69"/>
        </w:numPr>
        <w:spacing w:before="120" w:after="120" w:line="271" w:lineRule="auto"/>
        <w:rPr>
          <w:rFonts w:ascii="Arial" w:hAnsi="Arial" w:cs="Arial"/>
        </w:rPr>
      </w:pPr>
      <w:r w:rsidRPr="00F73142">
        <w:rPr>
          <w:rFonts w:ascii="Arial" w:hAnsi="Arial" w:cs="Arial"/>
        </w:rPr>
        <w:t xml:space="preserve">w zakresie profilaktycznych badań przesiewowych. </w:t>
      </w:r>
    </w:p>
    <w:p w14:paraId="24C904EC" w14:textId="4ECE8835" w:rsidR="002E6FED" w:rsidRDefault="002E6FED" w:rsidP="00E06270">
      <w:pPr>
        <w:spacing w:before="120" w:after="120" w:line="271" w:lineRule="auto"/>
        <w:rPr>
          <w:rFonts w:ascii="Arial" w:hAnsi="Arial" w:cs="Arial"/>
        </w:rPr>
      </w:pPr>
    </w:p>
    <w:p w14:paraId="078D9A81" w14:textId="74664509" w:rsidR="00D547BB" w:rsidRDefault="00F73142" w:rsidP="00E06270">
      <w:pPr>
        <w:spacing w:before="120" w:after="120" w:line="271" w:lineRule="auto"/>
        <w:rPr>
          <w:rFonts w:ascii="Arial" w:hAnsi="Arial" w:cs="Arial"/>
        </w:rPr>
      </w:pPr>
      <w:r>
        <w:rPr>
          <w:rFonts w:ascii="Arial" w:hAnsi="Arial" w:cs="Arial"/>
        </w:rPr>
        <w:lastRenderedPageBreak/>
        <w:t>UWAGA! Obligatoryjne jest zaplanowanie we wniosku wszystkich powyższych działań</w:t>
      </w:r>
      <w:r w:rsidR="0042266B">
        <w:rPr>
          <w:rFonts w:ascii="Arial" w:hAnsi="Arial" w:cs="Arial"/>
        </w:rPr>
        <w:t>, a to jakie wsparcie otrzyma pracownik będzie wynikało z diagnozy potrzeb</w:t>
      </w:r>
      <w:r>
        <w:rPr>
          <w:rFonts w:ascii="Arial" w:hAnsi="Arial" w:cs="Arial"/>
        </w:rPr>
        <w:t xml:space="preserve">. </w:t>
      </w:r>
    </w:p>
    <w:p w14:paraId="0FB68DC5" w14:textId="77777777" w:rsidR="002E6FED" w:rsidRPr="00755FB3" w:rsidRDefault="002E6FED" w:rsidP="00E06270">
      <w:pPr>
        <w:spacing w:before="120" w:after="120" w:line="271" w:lineRule="auto"/>
        <w:rPr>
          <w:rFonts w:ascii="Arial" w:hAnsi="Arial" w:cs="Arial"/>
        </w:rPr>
      </w:pPr>
    </w:p>
    <w:p w14:paraId="62FB17E6" w14:textId="77777777" w:rsidR="00EC4779" w:rsidRPr="00755FB3" w:rsidRDefault="00EC4779" w:rsidP="00E06270">
      <w:pPr>
        <w:spacing w:before="120" w:after="120" w:line="271" w:lineRule="auto"/>
        <w:rPr>
          <w:rFonts w:ascii="Arial" w:hAnsi="Arial" w:cs="Arial"/>
        </w:rPr>
      </w:pPr>
      <w:r w:rsidRPr="00755FB3">
        <w:rPr>
          <w:rFonts w:ascii="Arial" w:hAnsi="Arial" w:cs="Arial"/>
          <w:b/>
        </w:rPr>
        <w:t>Koszty pośrednie</w:t>
      </w:r>
      <w:r w:rsidRPr="00755FB3">
        <w:rPr>
          <w:rFonts w:ascii="Arial" w:hAnsi="Arial" w:cs="Arial"/>
        </w:rPr>
        <w:t xml:space="preserve"> – nazwa zadania pozostaje niezmieniona</w:t>
      </w:r>
      <w:r w:rsidR="006429C8" w:rsidRPr="00755FB3">
        <w:rPr>
          <w:rFonts w:ascii="Arial" w:hAnsi="Arial" w:cs="Arial"/>
        </w:rPr>
        <w:t>.</w:t>
      </w:r>
    </w:p>
    <w:p w14:paraId="55D0B7C8" w14:textId="77777777" w:rsidR="00EC4779" w:rsidRPr="00755FB3" w:rsidRDefault="00EC4779"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43275CB5" w14:textId="77777777" w:rsidR="00EC4779" w:rsidRPr="00755FB3" w:rsidRDefault="00EC4779" w:rsidP="00E06270">
      <w:pPr>
        <w:spacing w:line="276"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581C588E"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527E2064" w14:textId="77777777" w:rsidR="00EC4779" w:rsidRPr="00755FB3"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r w:rsidR="006429C8" w:rsidRPr="00755FB3">
        <w:rPr>
          <w:rFonts w:ascii="Arial" w:hAnsi="Arial" w:cs="Arial"/>
        </w:rPr>
        <w:t>.</w:t>
      </w:r>
    </w:p>
    <w:p w14:paraId="611CD206" w14:textId="6F0DC99E" w:rsidR="007B766E" w:rsidRPr="00236CA4" w:rsidRDefault="00542035" w:rsidP="007B766E">
      <w:pPr>
        <w:spacing w:line="276" w:lineRule="auto"/>
        <w:rPr>
          <w:rFonts w:ascii="Arial" w:hAnsi="Arial" w:cs="Arial"/>
          <w:i/>
        </w:rPr>
      </w:pPr>
      <w:r w:rsidRPr="00755FB3">
        <w:rPr>
          <w:rFonts w:ascii="Arial" w:hAnsi="Arial" w:cs="Arial"/>
        </w:rPr>
        <w:t xml:space="preserve">Uzupełniając to pole wpisz, że wydatki będą zgodne z katalogiem określonym w </w:t>
      </w:r>
      <w:r w:rsidRPr="00755FB3">
        <w:rPr>
          <w:rFonts w:ascii="Arial" w:hAnsi="Arial" w:cs="Arial"/>
          <w:i/>
        </w:rPr>
        <w:t>Wytycznych dotyczących kwalifikowalności wydatków na lata 2021-2027.</w:t>
      </w:r>
    </w:p>
    <w:p w14:paraId="6F474CE6" w14:textId="2D4CF9BD" w:rsidR="007B766E" w:rsidRPr="007B766E" w:rsidRDefault="007B766E" w:rsidP="007B766E">
      <w:pPr>
        <w:spacing w:line="276" w:lineRule="auto"/>
        <w:rPr>
          <w:rFonts w:ascii="Arial" w:hAnsi="Arial" w:cs="Arial"/>
        </w:rPr>
      </w:pPr>
      <w:r w:rsidRPr="007B766E">
        <w:rPr>
          <w:rFonts w:ascii="Arial" w:hAnsi="Arial" w:cs="Arial"/>
        </w:rPr>
        <w:t xml:space="preserve">Pamiętaj, że </w:t>
      </w:r>
      <w:r>
        <w:rPr>
          <w:rFonts w:ascii="Arial" w:hAnsi="Arial" w:cs="Arial"/>
        </w:rPr>
        <w:t>w</w:t>
      </w:r>
      <w:r w:rsidRPr="007B766E">
        <w:rPr>
          <w:rFonts w:ascii="Arial" w:hAnsi="Arial" w:cs="Arial"/>
        </w:rPr>
        <w:t xml:space="preserve"> przypadku </w:t>
      </w:r>
      <w:r w:rsidRPr="00236CA4">
        <w:rPr>
          <w:rFonts w:ascii="Arial" w:hAnsi="Arial" w:cs="Arial"/>
          <w:b/>
        </w:rPr>
        <w:t>realizacji świadczeń/usług medycznych</w:t>
      </w:r>
      <w:r w:rsidRPr="007B766E">
        <w:rPr>
          <w:rFonts w:ascii="Arial" w:hAnsi="Arial" w:cs="Arial"/>
        </w:rPr>
        <w:t xml:space="preserve"> </w:t>
      </w:r>
      <w:r>
        <w:rPr>
          <w:rFonts w:ascii="Arial" w:hAnsi="Arial" w:cs="Arial"/>
        </w:rPr>
        <w:t xml:space="preserve">musisz wskazać, że </w:t>
      </w:r>
      <w:r w:rsidRPr="007B766E">
        <w:rPr>
          <w:rFonts w:ascii="Arial" w:hAnsi="Arial" w:cs="Arial"/>
        </w:rPr>
        <w:t>będą one udzielane przez podmiot wykonujący działalność leczniczą uprawniony do tego na mocy przepisów prawa powszechnie obowiązującego.</w:t>
      </w:r>
    </w:p>
    <w:p w14:paraId="4EACB62D" w14:textId="12735EF0" w:rsidR="007B766E" w:rsidRDefault="007B766E" w:rsidP="00E06270">
      <w:pPr>
        <w:spacing w:line="276" w:lineRule="auto"/>
        <w:rPr>
          <w:rFonts w:ascii="Arial" w:hAnsi="Arial" w:cs="Arial"/>
        </w:rPr>
      </w:pPr>
      <w:r>
        <w:rPr>
          <w:rFonts w:ascii="Arial" w:hAnsi="Arial" w:cs="Arial"/>
        </w:rPr>
        <w:t xml:space="preserve">Powyższe informację </w:t>
      </w:r>
      <w:r w:rsidR="00193802">
        <w:rPr>
          <w:rFonts w:ascii="Arial" w:hAnsi="Arial" w:cs="Arial"/>
        </w:rPr>
        <w:t>są</w:t>
      </w:r>
      <w:r>
        <w:rPr>
          <w:rFonts w:ascii="Arial" w:hAnsi="Arial" w:cs="Arial"/>
        </w:rPr>
        <w:t xml:space="preserve"> niezbędne </w:t>
      </w:r>
      <w:r w:rsidRPr="007B766E">
        <w:rPr>
          <w:rFonts w:ascii="Arial" w:hAnsi="Arial" w:cs="Arial"/>
        </w:rPr>
        <w:t xml:space="preserve">aby spełnić kryterium specyficzne dopuszczalności </w:t>
      </w:r>
      <w:r>
        <w:rPr>
          <w:rFonts w:ascii="Arial" w:hAnsi="Arial" w:cs="Arial"/>
        </w:rPr>
        <w:br/>
      </w:r>
      <w:r w:rsidRPr="007B766E">
        <w:rPr>
          <w:rFonts w:ascii="Arial" w:hAnsi="Arial" w:cs="Arial"/>
          <w:b/>
        </w:rPr>
        <w:t>nr</w:t>
      </w:r>
      <w:r>
        <w:rPr>
          <w:rFonts w:ascii="Arial" w:hAnsi="Arial" w:cs="Arial"/>
          <w:b/>
        </w:rPr>
        <w:t xml:space="preserve"> 12 Realizacja usług medycznych.</w:t>
      </w:r>
    </w:p>
    <w:p w14:paraId="6E5EA2B7" w14:textId="77777777" w:rsidR="007B766E" w:rsidRPr="00755FB3" w:rsidRDefault="007B766E" w:rsidP="00E06270">
      <w:pPr>
        <w:spacing w:line="276" w:lineRule="auto"/>
        <w:rPr>
          <w:rFonts w:ascii="Arial" w:hAnsi="Arial" w:cs="Arial"/>
        </w:rPr>
      </w:pPr>
    </w:p>
    <w:p w14:paraId="5C837449"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2" w:name="_Toc135387481"/>
      <w:r w:rsidRPr="00755FB3">
        <w:rPr>
          <w:rFonts w:ascii="Arial" w:hAnsi="Arial" w:cs="Arial"/>
          <w:b/>
          <w:color w:val="000000" w:themeColor="text1"/>
        </w:rPr>
        <w:t>Budżet projektu</w:t>
      </w:r>
      <w:bookmarkEnd w:id="12"/>
    </w:p>
    <w:p w14:paraId="3A110596"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3A102901" w14:textId="34687963" w:rsidR="00495F01" w:rsidRPr="00755FB3" w:rsidRDefault="00C5379D" w:rsidP="00E06270">
      <w:pPr>
        <w:spacing w:before="120" w:after="120" w:line="271" w:lineRule="auto"/>
        <w:rPr>
          <w:rFonts w:ascii="Arial" w:hAnsi="Arial" w:cs="Arial"/>
        </w:rPr>
      </w:pPr>
      <w:r w:rsidRPr="00755FB3">
        <w:rPr>
          <w:rFonts w:ascii="Arial" w:hAnsi="Arial" w:cs="Arial"/>
        </w:rPr>
        <w:t xml:space="preserve">Pozycja budżetowa w zadaniu zwykłym </w:t>
      </w:r>
      <w:r w:rsidR="0052301E">
        <w:rPr>
          <w:rFonts w:ascii="Arial" w:hAnsi="Arial" w:cs="Arial"/>
        </w:rPr>
        <w:t xml:space="preserve">jest </w:t>
      </w:r>
      <w:r w:rsidR="00210B50">
        <w:rPr>
          <w:rFonts w:ascii="Arial" w:hAnsi="Arial" w:cs="Arial"/>
        </w:rPr>
        <w:t xml:space="preserve">rozliczana </w:t>
      </w:r>
      <w:r w:rsidR="00F37601">
        <w:rPr>
          <w:rFonts w:ascii="Arial" w:hAnsi="Arial" w:cs="Arial"/>
        </w:rPr>
        <w:t xml:space="preserve">metodą uproszczoną </w:t>
      </w:r>
      <w:r w:rsidR="00210B50">
        <w:rPr>
          <w:rFonts w:ascii="Arial" w:hAnsi="Arial" w:cs="Arial"/>
        </w:rPr>
        <w:t>za pomocą kwot</w:t>
      </w:r>
      <w:r w:rsidR="00F37601">
        <w:rPr>
          <w:rFonts w:ascii="Arial" w:hAnsi="Arial" w:cs="Arial"/>
        </w:rPr>
        <w:t>y</w:t>
      </w:r>
      <w:r w:rsidR="00210B50">
        <w:rPr>
          <w:rFonts w:ascii="Arial" w:hAnsi="Arial" w:cs="Arial"/>
        </w:rPr>
        <w:t xml:space="preserve"> ryczałtow</w:t>
      </w:r>
      <w:r w:rsidR="00F37601">
        <w:rPr>
          <w:rFonts w:ascii="Arial" w:hAnsi="Arial" w:cs="Arial"/>
        </w:rPr>
        <w:t>ej</w:t>
      </w:r>
      <w:r w:rsidR="00210B50">
        <w:rPr>
          <w:rFonts w:ascii="Arial" w:hAnsi="Arial" w:cs="Arial"/>
        </w:rPr>
        <w:t>.</w:t>
      </w:r>
    </w:p>
    <w:p w14:paraId="1901D937" w14:textId="7C0EBF49" w:rsidR="00CF2943" w:rsidRPr="00755FB3" w:rsidRDefault="00CF2943" w:rsidP="00E06270">
      <w:pPr>
        <w:spacing w:before="120" w:after="120" w:line="271" w:lineRule="auto"/>
        <w:rPr>
          <w:rFonts w:ascii="Arial" w:hAnsi="Arial" w:cs="Arial"/>
          <w:b/>
          <w:color w:val="FF0000"/>
        </w:rPr>
      </w:pPr>
      <w:bookmarkStart w:id="13" w:name="_Hlk156805868"/>
      <w:r w:rsidRPr="00755FB3">
        <w:rPr>
          <w:rFonts w:ascii="Arial" w:hAnsi="Arial" w:cs="Arial"/>
          <w:b/>
          <w:color w:val="FF0000"/>
        </w:rPr>
        <w:t>WAŻNE! ilekroć mowa w Instrukcji o dofinansowaniu – należy przez to rozumieć: środki EFS+.</w:t>
      </w:r>
    </w:p>
    <w:bookmarkEnd w:id="13"/>
    <w:p w14:paraId="76F6E240"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7FAAB100" w14:textId="77777777" w:rsidR="00376333" w:rsidRDefault="00C5379D" w:rsidP="00E06270">
      <w:pPr>
        <w:spacing w:before="120" w:after="120" w:line="271" w:lineRule="auto"/>
        <w:rPr>
          <w:rFonts w:ascii="Arial" w:hAnsi="Arial" w:cs="Arial"/>
          <w:b/>
        </w:rPr>
      </w:pPr>
      <w:r w:rsidRPr="00755FB3">
        <w:rPr>
          <w:rFonts w:ascii="Arial" w:hAnsi="Arial" w:cs="Arial"/>
        </w:rPr>
        <w:lastRenderedPageBreak/>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r w:rsidR="00376333" w:rsidRPr="00376333">
        <w:rPr>
          <w:rFonts w:ascii="Arial" w:hAnsi="Arial" w:cs="Arial"/>
          <w:b/>
        </w:rPr>
        <w:t xml:space="preserve"> </w:t>
      </w:r>
    </w:p>
    <w:p w14:paraId="7852B831" w14:textId="55733B7E" w:rsidR="00CF50EF" w:rsidRPr="00755FB3" w:rsidRDefault="00376333" w:rsidP="00E06270">
      <w:pPr>
        <w:spacing w:before="120" w:after="120" w:line="271" w:lineRule="auto"/>
        <w:rPr>
          <w:rFonts w:ascii="Arial" w:hAnsi="Arial" w:cs="Arial"/>
        </w:rPr>
      </w:pPr>
      <w:r>
        <w:rPr>
          <w:rFonts w:ascii="Arial" w:hAnsi="Arial" w:cs="Arial"/>
          <w:b/>
        </w:rPr>
        <w:t>Wybierz opcję kwota ryczałtowa</w:t>
      </w:r>
      <w:r w:rsidR="002B35F2">
        <w:rPr>
          <w:rFonts w:ascii="Arial" w:hAnsi="Arial" w:cs="Arial"/>
          <w:b/>
        </w:rPr>
        <w:t>.</w:t>
      </w:r>
    </w:p>
    <w:p w14:paraId="48DDCC32" w14:textId="77777777" w:rsidR="00C648E9" w:rsidRPr="00C31DF5" w:rsidRDefault="00C648E9" w:rsidP="00C648E9">
      <w:pPr>
        <w:spacing w:before="120" w:after="120" w:line="271" w:lineRule="auto"/>
        <w:rPr>
          <w:rFonts w:ascii="Arial" w:hAnsi="Arial" w:cs="Arial"/>
        </w:rPr>
      </w:pPr>
      <w:r>
        <w:rPr>
          <w:rFonts w:ascii="Arial" w:hAnsi="Arial" w:cs="Arial"/>
        </w:rPr>
        <w:t>Pamiętaj, aby spełnić</w:t>
      </w:r>
      <w:r w:rsidRPr="00C31DF5">
        <w:rPr>
          <w:rFonts w:ascii="Arial" w:hAnsi="Arial" w:cs="Arial"/>
        </w:rPr>
        <w:t xml:space="preserve"> kryterium specyficzn</w:t>
      </w:r>
      <w:r>
        <w:rPr>
          <w:rFonts w:ascii="Arial" w:hAnsi="Arial" w:cs="Arial"/>
        </w:rPr>
        <w:t>e</w:t>
      </w:r>
      <w:r w:rsidRPr="00C31DF5">
        <w:rPr>
          <w:rFonts w:ascii="Arial" w:hAnsi="Arial" w:cs="Arial"/>
        </w:rPr>
        <w:t xml:space="preserve"> dopuszczalności nr </w:t>
      </w:r>
      <w:r>
        <w:rPr>
          <w:rFonts w:ascii="Arial" w:hAnsi="Arial" w:cs="Arial"/>
        </w:rPr>
        <w:t xml:space="preserve">8 Koszty pośrednie i bezpośrednie – projekt obligatoryjnie zakłada </w:t>
      </w:r>
      <w:r w:rsidRPr="00C31DF5">
        <w:rPr>
          <w:rFonts w:ascii="Arial" w:hAnsi="Arial" w:cs="Arial"/>
        </w:rPr>
        <w:t>koszty pośrednie rozliczane z wykorzystaniem stawek ryczałtowych zgodnie z aktualną na dzień ogłoszenia naboru wersją Wytycznych dotyczących kwalifikowalności wydatków na lata 2021-2027, a koszty bezpośrednie projektu obligatoryjnie rozliczane są na podstawie kwot ryczałtowych, o których mowa w art. 53 ust. 1 lit c rozporządzenia ogólnego.</w:t>
      </w:r>
    </w:p>
    <w:p w14:paraId="1614C327" w14:textId="4C71C4C9" w:rsidR="00C31DF5" w:rsidRPr="00755FB3" w:rsidRDefault="00C31DF5" w:rsidP="00C648E9">
      <w:pPr>
        <w:spacing w:before="120" w:after="120" w:line="271" w:lineRule="auto"/>
        <w:rPr>
          <w:rFonts w:ascii="Arial" w:hAnsi="Arial" w:cs="Arial"/>
        </w:rPr>
      </w:pPr>
    </w:p>
    <w:p w14:paraId="1426CEE1" w14:textId="64500EFD"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2FDB4BB5"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51AB44C0" w14:textId="1904B909"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w:t>
      </w:r>
      <w:r w:rsidR="00210B50">
        <w:rPr>
          <w:rFonts w:ascii="Arial" w:hAnsi="Arial" w:cs="Arial"/>
        </w:rPr>
        <w:t>,</w:t>
      </w:r>
      <w:r w:rsidRPr="00755FB3">
        <w:rPr>
          <w:rFonts w:ascii="Arial" w:hAnsi="Arial" w:cs="Arial"/>
        </w:rPr>
        <w:t xml:space="preserve"> kwoty podawane są z podatkiem VAT</w:t>
      </w:r>
      <w:r w:rsidR="00210B50">
        <w:rPr>
          <w:rFonts w:ascii="Arial" w:hAnsi="Arial" w:cs="Arial"/>
        </w:rPr>
        <w:t>.</w:t>
      </w:r>
    </w:p>
    <w:p w14:paraId="32795610"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73E77542" w14:textId="653B5F1D" w:rsidR="005679A4" w:rsidRPr="00755FB3" w:rsidRDefault="00E92F0D" w:rsidP="00E06270">
      <w:pPr>
        <w:spacing w:before="120" w:after="120" w:line="271" w:lineRule="auto"/>
        <w:rPr>
          <w:rFonts w:ascii="Arial" w:hAnsi="Arial" w:cs="Arial"/>
        </w:rPr>
      </w:pPr>
      <w:bookmarkStart w:id="14"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danego wydatku</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118A4FD4"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14"/>
    </w:p>
    <w:p w14:paraId="02252C65" w14:textId="2D091C77"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6724D0E4" w14:textId="5195C8B6"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proofErr w:type="spellStart"/>
      <w:r w:rsidRPr="00755FB3">
        <w:rPr>
          <w:rFonts w:ascii="Arial" w:hAnsi="Arial" w:cs="Arial"/>
        </w:rPr>
        <w:t>minimis</w:t>
      </w:r>
      <w:proofErr w:type="spellEnd"/>
    </w:p>
    <w:p w14:paraId="534F5E7F" w14:textId="7777777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5695DFF7" w14:textId="77777777" w:rsidR="00E71FD7" w:rsidRPr="00755FB3" w:rsidRDefault="001C4166" w:rsidP="00E71FD7">
      <w:pPr>
        <w:pStyle w:val="Akapitzlist"/>
        <w:numPr>
          <w:ilvl w:val="0"/>
          <w:numId w:val="4"/>
        </w:numPr>
        <w:spacing w:before="120" w:after="120" w:line="271" w:lineRule="auto"/>
        <w:contextualSpacing w:val="0"/>
        <w:rPr>
          <w:rFonts w:ascii="Arial" w:hAnsi="Arial" w:cs="Arial"/>
          <w:b/>
        </w:rPr>
      </w:pPr>
      <w:r w:rsidRPr="00755FB3">
        <w:rPr>
          <w:rFonts w:ascii="Arial" w:hAnsi="Arial" w:cs="Arial"/>
          <w:b/>
        </w:rPr>
        <w:t>wydatki na dostępność</w:t>
      </w:r>
    </w:p>
    <w:p w14:paraId="4EBDD7A7"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64070219" w14:textId="77777777" w:rsidR="001C4166" w:rsidRPr="00755FB3"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7BE87084"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1F316653" w14:textId="4A2248FD" w:rsidR="005679A4" w:rsidRPr="00755FB3" w:rsidRDefault="005679A4" w:rsidP="00E06270">
      <w:pPr>
        <w:spacing w:before="120" w:after="120" w:line="271" w:lineRule="auto"/>
        <w:rPr>
          <w:rFonts w:ascii="Arial" w:hAnsi="Arial" w:cs="Arial"/>
        </w:rPr>
      </w:pPr>
      <w:r w:rsidRPr="00755FB3">
        <w:rPr>
          <w:rFonts w:ascii="Arial" w:hAnsi="Arial" w:cs="Arial"/>
          <w:b/>
        </w:rPr>
        <w:lastRenderedPageBreak/>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452F470F" w14:textId="77777777" w:rsidR="003748BD" w:rsidRPr="00755FB3" w:rsidRDefault="003748BD" w:rsidP="00E06270">
      <w:pPr>
        <w:spacing w:before="120" w:after="120" w:line="271" w:lineRule="auto"/>
        <w:rPr>
          <w:rFonts w:ascii="Arial" w:hAnsi="Arial" w:cs="Arial"/>
        </w:rPr>
      </w:pPr>
      <w:r w:rsidRPr="00755FB3">
        <w:rPr>
          <w:rFonts w:ascii="Arial" w:hAnsi="Arial" w:cs="Arial"/>
          <w:b/>
        </w:rPr>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30F3F22D" w14:textId="1E46B5CA" w:rsidR="00A22267" w:rsidRDefault="00A942D5" w:rsidP="00E06270">
      <w:pPr>
        <w:spacing w:before="120" w:after="120" w:line="271" w:lineRule="auto"/>
        <w:rPr>
          <w:rFonts w:ascii="Arial" w:hAnsi="Arial" w:cs="Arial"/>
        </w:rPr>
      </w:pPr>
      <w:r w:rsidRPr="006F1404">
        <w:rPr>
          <w:rFonts w:ascii="Arial" w:hAnsi="Arial" w:cs="Arial"/>
          <w:b/>
        </w:rPr>
        <w:t>Ważne</w:t>
      </w:r>
      <w:r w:rsidR="009E1433" w:rsidRPr="006F1404">
        <w:rPr>
          <w:rFonts w:ascii="Arial" w:hAnsi="Arial" w:cs="Arial"/>
          <w:b/>
        </w:rPr>
        <w:t>!</w:t>
      </w:r>
      <w:r w:rsidR="009E1433" w:rsidRPr="00A22267">
        <w:rPr>
          <w:rFonts w:ascii="Arial" w:hAnsi="Arial" w:cs="Arial"/>
        </w:rPr>
        <w:t xml:space="preserve"> </w:t>
      </w:r>
      <w:r w:rsidR="002C63A0" w:rsidRPr="00A22267">
        <w:rPr>
          <w:rFonts w:ascii="Arial" w:hAnsi="Arial" w:cs="Arial"/>
        </w:rPr>
        <w:t xml:space="preserve">Zgodnie ze zaktualizowanym podejściem </w:t>
      </w:r>
      <w:r w:rsidR="00B53099" w:rsidRPr="00A22267">
        <w:rPr>
          <w:rFonts w:ascii="Arial" w:hAnsi="Arial" w:cs="Arial"/>
        </w:rPr>
        <w:t xml:space="preserve">co </w:t>
      </w:r>
      <w:r w:rsidR="002C63A0" w:rsidRPr="00A22267">
        <w:rPr>
          <w:rFonts w:ascii="Arial" w:hAnsi="Arial" w:cs="Arial"/>
        </w:rPr>
        <w:t>do sposob</w:t>
      </w:r>
      <w:r w:rsidR="00B53099" w:rsidRPr="00A22267">
        <w:rPr>
          <w:rFonts w:ascii="Arial" w:hAnsi="Arial" w:cs="Arial"/>
        </w:rPr>
        <w:t>u</w:t>
      </w:r>
      <w:r w:rsidR="002C63A0" w:rsidRPr="00A22267">
        <w:rPr>
          <w:rFonts w:ascii="Arial" w:hAnsi="Arial" w:cs="Arial"/>
        </w:rPr>
        <w:t xml:space="preserve"> wyliczania limitu cross-</w:t>
      </w:r>
      <w:proofErr w:type="spellStart"/>
      <w:r w:rsidR="002C63A0" w:rsidRPr="00A22267">
        <w:rPr>
          <w:rFonts w:ascii="Arial" w:hAnsi="Arial" w:cs="Arial"/>
        </w:rPr>
        <w:t>financingu</w:t>
      </w:r>
      <w:proofErr w:type="spellEnd"/>
      <w:r w:rsidR="00B53099" w:rsidRPr="00827FA1">
        <w:rPr>
          <w:rFonts w:ascii="Arial" w:hAnsi="Arial" w:cs="Arial"/>
        </w:rPr>
        <w:t xml:space="preserve"> w projekcie</w:t>
      </w:r>
      <w:r w:rsidR="00B53099" w:rsidRPr="00BF0C8C">
        <w:rPr>
          <w:rFonts w:ascii="Arial" w:hAnsi="Arial" w:cs="Arial"/>
        </w:rPr>
        <w:t>,</w:t>
      </w:r>
      <w:r w:rsidR="002C63A0" w:rsidRPr="00BF0C8C">
        <w:rPr>
          <w:rFonts w:ascii="Arial" w:hAnsi="Arial" w:cs="Arial"/>
        </w:rPr>
        <w:t xml:space="preserve"> </w:t>
      </w:r>
      <w:r w:rsidR="0013072D" w:rsidRPr="00BF0C8C">
        <w:rPr>
          <w:rFonts w:ascii="Arial" w:hAnsi="Arial" w:cs="Arial"/>
        </w:rPr>
        <w:t xml:space="preserve">do </w:t>
      </w:r>
      <w:r w:rsidR="003E7FE6" w:rsidRPr="00BF0C8C">
        <w:rPr>
          <w:rFonts w:ascii="Arial" w:hAnsi="Arial" w:cs="Arial"/>
        </w:rPr>
        <w:t>limit</w:t>
      </w:r>
      <w:r w:rsidR="0013072D" w:rsidRPr="00BF0C8C">
        <w:rPr>
          <w:rFonts w:ascii="Arial" w:hAnsi="Arial" w:cs="Arial"/>
        </w:rPr>
        <w:t>u</w:t>
      </w:r>
      <w:r w:rsidR="003E7FE6" w:rsidRPr="00BF0C8C">
        <w:rPr>
          <w:rFonts w:ascii="Arial" w:hAnsi="Arial" w:cs="Arial"/>
        </w:rPr>
        <w:t xml:space="preserve"> cross-</w:t>
      </w:r>
      <w:proofErr w:type="spellStart"/>
      <w:r w:rsidR="003E7FE6" w:rsidRPr="00BF0C8C">
        <w:rPr>
          <w:rFonts w:ascii="Arial" w:hAnsi="Arial" w:cs="Arial"/>
        </w:rPr>
        <w:t>financingu</w:t>
      </w:r>
      <w:proofErr w:type="spellEnd"/>
      <w:r w:rsidR="003E7FE6" w:rsidRPr="00BF0C8C">
        <w:rPr>
          <w:rFonts w:ascii="Arial" w:hAnsi="Arial" w:cs="Arial"/>
        </w:rPr>
        <w:t xml:space="preserve"> </w:t>
      </w:r>
      <w:r w:rsidR="0013072D" w:rsidRPr="00BF0C8C">
        <w:rPr>
          <w:rFonts w:ascii="Arial" w:hAnsi="Arial" w:cs="Arial"/>
        </w:rPr>
        <w:t xml:space="preserve">wliczane </w:t>
      </w:r>
      <w:r w:rsidR="003E7FE6" w:rsidRPr="00BF0C8C">
        <w:rPr>
          <w:rFonts w:ascii="Arial" w:hAnsi="Arial" w:cs="Arial"/>
        </w:rPr>
        <w:t>s</w:t>
      </w:r>
      <w:r w:rsidR="0013072D" w:rsidRPr="00BF0C8C">
        <w:rPr>
          <w:rFonts w:ascii="Arial" w:hAnsi="Arial" w:cs="Arial"/>
        </w:rPr>
        <w:t>ą</w:t>
      </w:r>
      <w:r w:rsidR="003E7FE6" w:rsidRPr="00BF0C8C">
        <w:rPr>
          <w:rFonts w:ascii="Arial" w:hAnsi="Arial" w:cs="Arial"/>
        </w:rPr>
        <w:t xml:space="preserve"> koszty </w:t>
      </w:r>
      <w:r w:rsidR="003E7FE6" w:rsidRPr="0021494F">
        <w:rPr>
          <w:rFonts w:ascii="Arial" w:hAnsi="Arial" w:cs="Arial"/>
        </w:rPr>
        <w:t xml:space="preserve">bezpośrednie oznaczone </w:t>
      </w:r>
      <w:r w:rsidR="003E7FE6" w:rsidRPr="006F1404">
        <w:rPr>
          <w:rFonts w:ascii="Arial" w:hAnsi="Arial" w:cs="Arial"/>
        </w:rPr>
        <w:t>przez Ciebie jako cross-</w:t>
      </w:r>
      <w:proofErr w:type="spellStart"/>
      <w:r w:rsidR="003E7FE6" w:rsidRPr="006F1404">
        <w:rPr>
          <w:rFonts w:ascii="Arial" w:hAnsi="Arial" w:cs="Arial"/>
        </w:rPr>
        <w:t>financing</w:t>
      </w:r>
      <w:proofErr w:type="spellEnd"/>
      <w:r w:rsidR="00D8304B" w:rsidRPr="006F1404">
        <w:rPr>
          <w:rFonts w:ascii="Arial" w:hAnsi="Arial" w:cs="Arial"/>
        </w:rPr>
        <w:t xml:space="preserve"> oraz naliczone od tych kosztów koszty </w:t>
      </w:r>
      <w:r w:rsidR="003E7FE6" w:rsidRPr="006F1404">
        <w:rPr>
          <w:rFonts w:ascii="Arial" w:hAnsi="Arial" w:cs="Arial"/>
        </w:rPr>
        <w:t>pośrednie</w:t>
      </w:r>
      <w:r w:rsidR="00D8304B" w:rsidRPr="006F1404">
        <w:rPr>
          <w:rFonts w:ascii="Arial" w:hAnsi="Arial" w:cs="Arial"/>
        </w:rPr>
        <w:t>.</w:t>
      </w:r>
    </w:p>
    <w:p w14:paraId="6C88B010" w14:textId="0F44D3FA" w:rsidR="00A22267" w:rsidRPr="00A77800" w:rsidRDefault="00A22267" w:rsidP="00E06270">
      <w:pPr>
        <w:spacing w:before="120" w:after="120" w:line="271" w:lineRule="auto"/>
        <w:rPr>
          <w:rFonts w:ascii="Arial" w:hAnsi="Arial" w:cs="Arial"/>
          <w:b/>
        </w:rPr>
      </w:pPr>
      <w:r w:rsidRPr="00A77800">
        <w:rPr>
          <w:rFonts w:ascii="Arial" w:hAnsi="Arial" w:cs="Arial"/>
          <w:b/>
        </w:rPr>
        <w:t>Przykład</w:t>
      </w:r>
      <w:r w:rsidR="00064940" w:rsidRPr="00BF0C8C">
        <w:rPr>
          <w:rFonts w:ascii="Arial" w:hAnsi="Arial" w:cs="Arial"/>
          <w:b/>
        </w:rPr>
        <w:t xml:space="preserve"> </w:t>
      </w:r>
      <w:r w:rsidR="00064940">
        <w:rPr>
          <w:rFonts w:ascii="Arial" w:hAnsi="Arial" w:cs="Arial"/>
          <w:b/>
        </w:rPr>
        <w:t>aktualnego sposobu w</w:t>
      </w:r>
      <w:r w:rsidR="00064940" w:rsidRPr="00A77800">
        <w:rPr>
          <w:rFonts w:ascii="Arial" w:hAnsi="Arial" w:cs="Arial"/>
          <w:b/>
        </w:rPr>
        <w:t>yliczania limitu cross-</w:t>
      </w:r>
      <w:proofErr w:type="spellStart"/>
      <w:r w:rsidR="00064940" w:rsidRPr="00A77800">
        <w:rPr>
          <w:rFonts w:ascii="Arial" w:hAnsi="Arial" w:cs="Arial"/>
          <w:b/>
        </w:rPr>
        <w:t>financingu</w:t>
      </w:r>
      <w:proofErr w:type="spellEnd"/>
      <w:r w:rsidR="00064940" w:rsidRPr="00A77800">
        <w:rPr>
          <w:rFonts w:ascii="Arial" w:hAnsi="Arial" w:cs="Arial"/>
          <w:b/>
        </w:rPr>
        <w:t xml:space="preserve"> w projekcie</w:t>
      </w:r>
      <w:r w:rsidRPr="00A77800">
        <w:rPr>
          <w:rFonts w:ascii="Arial" w:hAnsi="Arial" w:cs="Arial"/>
          <w:b/>
        </w:rPr>
        <w:t>:</w:t>
      </w:r>
    </w:p>
    <w:p w14:paraId="5388DC0D" w14:textId="2B57E003" w:rsidR="00064940" w:rsidRPr="00A77800" w:rsidRDefault="00064940" w:rsidP="00064940">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446EB8DD" w14:textId="65399A92" w:rsidR="00064940" w:rsidRPr="00A77800" w:rsidRDefault="00064940" w:rsidP="00064940">
      <w:pPr>
        <w:spacing w:line="264" w:lineRule="auto"/>
        <w:rPr>
          <w:rFonts w:ascii="Arial" w:hAnsi="Arial" w:cs="Arial"/>
        </w:rPr>
      </w:pPr>
      <w:r w:rsidRPr="00A77800">
        <w:rPr>
          <w:rFonts w:ascii="Arial" w:hAnsi="Arial" w:cs="Arial"/>
        </w:rPr>
        <w:t>limit kosztów pośrednich: 25%</w:t>
      </w:r>
    </w:p>
    <w:p w14:paraId="66B6BD77" w14:textId="6788CA92" w:rsidR="00064940" w:rsidRPr="00A77800" w:rsidRDefault="00064940" w:rsidP="00064940">
      <w:pPr>
        <w:spacing w:line="264" w:lineRule="auto"/>
        <w:rPr>
          <w:rFonts w:ascii="Arial" w:hAnsi="Arial" w:cs="Arial"/>
          <w:b/>
          <w:bCs/>
        </w:rPr>
      </w:pPr>
      <w:r w:rsidRPr="00A77800">
        <w:rPr>
          <w:rFonts w:ascii="Arial" w:hAnsi="Arial" w:cs="Arial"/>
        </w:rPr>
        <w:t>koszty bezpośrednie oznaczone jako cross-</w:t>
      </w:r>
      <w:proofErr w:type="spellStart"/>
      <w:r w:rsidRPr="00A77800">
        <w:rPr>
          <w:rFonts w:ascii="Arial" w:hAnsi="Arial" w:cs="Arial"/>
        </w:rPr>
        <w:t>financing</w:t>
      </w:r>
      <w:proofErr w:type="spellEnd"/>
      <w:r w:rsidRPr="00A77800">
        <w:rPr>
          <w:rFonts w:ascii="Arial" w:hAnsi="Arial" w:cs="Arial"/>
        </w:rPr>
        <w:t xml:space="preserve">: </w:t>
      </w:r>
      <w:r w:rsidRPr="00A77800">
        <w:rPr>
          <w:rFonts w:ascii="Arial" w:hAnsi="Arial" w:cs="Arial"/>
          <w:b/>
          <w:bCs/>
          <w:color w:val="FF0000"/>
        </w:rPr>
        <w:t xml:space="preserve">40.000,00 zł </w:t>
      </w:r>
    </w:p>
    <w:p w14:paraId="0B8F6D81" w14:textId="330850C5" w:rsidR="00064940" w:rsidRPr="00A77800" w:rsidRDefault="00064940" w:rsidP="00064940">
      <w:pPr>
        <w:spacing w:line="264" w:lineRule="auto"/>
        <w:rPr>
          <w:rFonts w:ascii="Arial" w:hAnsi="Arial" w:cs="Arial"/>
          <w:color w:val="FF0000"/>
        </w:rPr>
      </w:pPr>
      <w:r w:rsidRPr="00A77800">
        <w:rPr>
          <w:rFonts w:ascii="Arial" w:hAnsi="Arial" w:cs="Arial"/>
        </w:rPr>
        <w:t>koszty pośrednie naliczone od kosztów bezpośrednich oznaczonych jako cross-</w:t>
      </w:r>
      <w:proofErr w:type="spellStart"/>
      <w:r w:rsidRPr="00A77800">
        <w:rPr>
          <w:rFonts w:ascii="Arial" w:hAnsi="Arial" w:cs="Arial"/>
        </w:rPr>
        <w:t>financing</w:t>
      </w:r>
      <w:proofErr w:type="spellEnd"/>
      <w:r w:rsidRPr="00A77800">
        <w:rPr>
          <w:rFonts w:ascii="Arial" w:hAnsi="Arial" w:cs="Arial"/>
        </w:rPr>
        <w:t xml:space="preserve">: 40.000,00 zł *25%= </w:t>
      </w:r>
      <w:r w:rsidRPr="00A77800">
        <w:rPr>
          <w:rFonts w:ascii="Arial" w:hAnsi="Arial" w:cs="Arial"/>
          <w:b/>
          <w:bCs/>
          <w:color w:val="FF0000"/>
        </w:rPr>
        <w:t>10.000,00 zł</w:t>
      </w:r>
    </w:p>
    <w:p w14:paraId="1868973A" w14:textId="76605343" w:rsidR="00064940" w:rsidRPr="00A77800" w:rsidRDefault="00064940" w:rsidP="00064940">
      <w:pPr>
        <w:spacing w:line="264" w:lineRule="auto"/>
        <w:rPr>
          <w:rFonts w:ascii="Arial" w:hAnsi="Arial" w:cs="Arial"/>
          <w:b/>
          <w:bCs/>
        </w:rPr>
      </w:pPr>
      <w:r w:rsidRPr="00A77800">
        <w:rPr>
          <w:rFonts w:ascii="Arial" w:hAnsi="Arial" w:cs="Arial"/>
          <w:b/>
          <w:bCs/>
        </w:rPr>
        <w:t>koszty wliczane do limitu cross-</w:t>
      </w:r>
      <w:proofErr w:type="spellStart"/>
      <w:r w:rsidRPr="00A77800">
        <w:rPr>
          <w:rFonts w:ascii="Arial" w:hAnsi="Arial" w:cs="Arial"/>
          <w:b/>
          <w:bCs/>
        </w:rPr>
        <w:t>finanancingu</w:t>
      </w:r>
      <w:proofErr w:type="spellEnd"/>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7F7E49BC" w14:textId="457C6454" w:rsidR="00064940" w:rsidRPr="00A77800" w:rsidRDefault="00064940" w:rsidP="00064940">
      <w:pPr>
        <w:spacing w:line="264" w:lineRule="auto"/>
        <w:rPr>
          <w:rFonts w:ascii="Arial" w:hAnsi="Arial" w:cs="Arial"/>
          <w:b/>
          <w:bCs/>
          <w:color w:val="FF0000"/>
        </w:rPr>
      </w:pPr>
      <w:r w:rsidRPr="00A77800">
        <w:rPr>
          <w:rFonts w:ascii="Arial" w:hAnsi="Arial" w:cs="Arial"/>
          <w:b/>
          <w:bCs/>
        </w:rPr>
        <w:t>% cross-</w:t>
      </w:r>
      <w:proofErr w:type="spellStart"/>
      <w:r w:rsidRPr="00A77800">
        <w:rPr>
          <w:rFonts w:ascii="Arial" w:hAnsi="Arial" w:cs="Arial"/>
          <w:b/>
          <w:bCs/>
        </w:rPr>
        <w:t>financingu</w:t>
      </w:r>
      <w:proofErr w:type="spellEnd"/>
      <w:r w:rsidRPr="00A77800">
        <w:rPr>
          <w:rFonts w:ascii="Arial" w:hAnsi="Arial" w:cs="Arial"/>
          <w:b/>
          <w:bCs/>
        </w:rPr>
        <w:t xml:space="preserve">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115E0E38" w14:textId="5DA7437C"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60542D12" w14:textId="7AFA8C11" w:rsidR="00C45772" w:rsidRDefault="00C45772"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pole uzupełniane z listy rozwijanej. </w:t>
      </w:r>
      <w:r w:rsidR="00B9461A" w:rsidRPr="00755FB3">
        <w:rPr>
          <w:rFonts w:ascii="Arial" w:hAnsi="Arial" w:cs="Arial"/>
        </w:rPr>
        <w:t xml:space="preserve">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7303438F" w14:textId="02933902" w:rsidR="00D547BB" w:rsidRPr="00D547BB" w:rsidRDefault="00E24E3D" w:rsidP="00D547BB">
      <w:pPr>
        <w:spacing w:before="120" w:after="120" w:line="271" w:lineRule="auto"/>
        <w:rPr>
          <w:rFonts w:ascii="Arial" w:hAnsi="Arial" w:cs="Arial"/>
        </w:rPr>
      </w:pPr>
      <w:r w:rsidRPr="00E24E3D">
        <w:rPr>
          <w:rFonts w:ascii="Arial" w:hAnsi="Arial" w:cs="Arial"/>
          <w:b/>
        </w:rPr>
        <w:t>Dodaj wskaźnik</w:t>
      </w:r>
      <w:r w:rsidRPr="00E24E3D">
        <w:rPr>
          <w:rFonts w:ascii="Arial" w:hAnsi="Arial" w:cs="Arial"/>
        </w:rPr>
        <w:t xml:space="preserve"> – w menu pozycji budżetowej dodaj co najmniej jeden ale nie więcej niż pięć wskaźników dla danej pozycji. Dla każdego z dodanych wskaźników musisz uzupełnić pola </w:t>
      </w:r>
      <w:r w:rsidRPr="00E24E3D">
        <w:rPr>
          <w:rFonts w:ascii="Arial" w:hAnsi="Arial" w:cs="Arial"/>
          <w:b/>
          <w:i/>
        </w:rPr>
        <w:t>Nazwa wskaźnika</w:t>
      </w:r>
      <w:r w:rsidRPr="00E24E3D">
        <w:rPr>
          <w:rFonts w:ascii="Arial" w:hAnsi="Arial" w:cs="Arial"/>
        </w:rPr>
        <w:t xml:space="preserve"> i </w:t>
      </w:r>
      <w:r w:rsidRPr="00E24E3D">
        <w:rPr>
          <w:rFonts w:ascii="Arial" w:hAnsi="Arial" w:cs="Arial"/>
          <w:b/>
          <w:i/>
        </w:rPr>
        <w:t>Wartość wskaźnika</w:t>
      </w:r>
      <w:r w:rsidRPr="00E24E3D">
        <w:rPr>
          <w:rFonts w:ascii="Arial" w:hAnsi="Arial" w:cs="Arial"/>
        </w:rPr>
        <w:t xml:space="preserve">. </w:t>
      </w:r>
    </w:p>
    <w:p w14:paraId="5F43C18E" w14:textId="77777777" w:rsidR="00D547BB" w:rsidRPr="00D547BB" w:rsidRDefault="00D547BB" w:rsidP="00D547BB">
      <w:pPr>
        <w:spacing w:before="120" w:after="120" w:line="271" w:lineRule="auto"/>
        <w:rPr>
          <w:rFonts w:ascii="Arial" w:hAnsi="Arial" w:cs="Arial"/>
        </w:rPr>
      </w:pPr>
      <w:r w:rsidRPr="00D547BB">
        <w:rPr>
          <w:rFonts w:ascii="Arial" w:hAnsi="Arial" w:cs="Arial"/>
        </w:rPr>
        <w:t>W niniejszym naborze wydatki rozliczane są na podstawie kwot ryczałtowych.</w:t>
      </w:r>
    </w:p>
    <w:p w14:paraId="4565411F" w14:textId="6E793F4A" w:rsidR="00D547BB" w:rsidRPr="00D547BB" w:rsidRDefault="00D547BB" w:rsidP="00D547BB">
      <w:pPr>
        <w:spacing w:before="120" w:after="120" w:line="271" w:lineRule="auto"/>
        <w:rPr>
          <w:rFonts w:ascii="Arial" w:hAnsi="Arial" w:cs="Arial"/>
        </w:rPr>
      </w:pPr>
      <w:r w:rsidRPr="00D547BB">
        <w:rPr>
          <w:rFonts w:ascii="Arial" w:hAnsi="Arial" w:cs="Arial"/>
        </w:rPr>
        <w:t>W celu rozliczenia wskazanych kwot ryczałtowych zobowiązany jesteś do określenia dodatkowych wskaźników dla każdego zadania przyznającego wparcie uczestnikom projektu</w:t>
      </w:r>
      <w:r w:rsidR="00B02A50">
        <w:rPr>
          <w:rFonts w:ascii="Arial" w:hAnsi="Arial" w:cs="Arial"/>
        </w:rPr>
        <w:t>.</w:t>
      </w:r>
      <w:r w:rsidRPr="00D547BB">
        <w:rPr>
          <w:rFonts w:ascii="Arial" w:hAnsi="Arial" w:cs="Arial"/>
        </w:rPr>
        <w:t xml:space="preserve"> Pamiętaj, że wszystkie wskaźniki powinny być wskazane na etapie złożenia wniosku o dofinansowanie.</w:t>
      </w:r>
    </w:p>
    <w:p w14:paraId="2FAF4BFF" w14:textId="7DF64903" w:rsidR="00D547BB" w:rsidRDefault="00D547BB" w:rsidP="00E24E3D">
      <w:pPr>
        <w:spacing w:before="120" w:after="120" w:line="271" w:lineRule="auto"/>
        <w:rPr>
          <w:rFonts w:ascii="Arial" w:hAnsi="Arial" w:cs="Arial"/>
          <w:b/>
        </w:rPr>
      </w:pPr>
      <w:r w:rsidRPr="00D547BB">
        <w:rPr>
          <w:rFonts w:ascii="Arial" w:hAnsi="Arial" w:cs="Arial"/>
          <w:b/>
        </w:rPr>
        <w:t>Przykładowe zadania  wraz przykładowymi źródłami danych do pomiaru wskazano w części 5.3.4 Regulaminu wyboru.</w:t>
      </w:r>
    </w:p>
    <w:p w14:paraId="6C5BF7C4" w14:textId="77777777" w:rsidR="00D547BB" w:rsidRPr="00236CA4" w:rsidRDefault="00D547BB" w:rsidP="00E24E3D">
      <w:pPr>
        <w:spacing w:before="120" w:after="120" w:line="271" w:lineRule="auto"/>
        <w:rPr>
          <w:rFonts w:ascii="Arial" w:hAnsi="Arial" w:cs="Arial"/>
          <w:b/>
        </w:rPr>
      </w:pPr>
    </w:p>
    <w:p w14:paraId="544CF5BE" w14:textId="77777777" w:rsidR="00E24E3D" w:rsidRPr="00E24E3D" w:rsidRDefault="00E24E3D" w:rsidP="00E24E3D">
      <w:pPr>
        <w:spacing w:before="120" w:after="120" w:line="271" w:lineRule="auto"/>
        <w:rPr>
          <w:rFonts w:ascii="Arial" w:hAnsi="Arial" w:cs="Arial"/>
        </w:rPr>
      </w:pPr>
      <w:r w:rsidRPr="00E24E3D">
        <w:rPr>
          <w:rFonts w:ascii="Arial" w:hAnsi="Arial" w:cs="Arial"/>
          <w:b/>
        </w:rPr>
        <w:t>Nazwa wskaźnika</w:t>
      </w:r>
      <w:r w:rsidRPr="00E24E3D">
        <w:rPr>
          <w:rFonts w:ascii="Arial" w:hAnsi="Arial" w:cs="Arial"/>
        </w:rPr>
        <w:t xml:space="preserve"> - w tym polu wpisz nazwę wskaźnika, którym będziesz rozliczał daną kwotę ryczałtową wraz z podaniem sposobu pomiaru wskaźnika. Musisz zawrzeć informacje </w:t>
      </w:r>
      <w:r w:rsidRPr="00E24E3D">
        <w:rPr>
          <w:rFonts w:ascii="Arial" w:hAnsi="Arial" w:cs="Arial"/>
        </w:rPr>
        <w:lastRenderedPageBreak/>
        <w:t>dot. momentu jego pomiaru np. w dniu dostarczenia sprzętu/ protokół zdawczo odbiorczy. Wskaż również kto będzie odpowiedzialny za nadzór nad monitorowaniem wskaźnika oraz na podstawie jakich dokumentów będziesz sprawdzał wykonanie wskaźnika.</w:t>
      </w:r>
    </w:p>
    <w:p w14:paraId="277C6CBE" w14:textId="77777777" w:rsidR="00E24E3D" w:rsidRPr="00E24E3D" w:rsidRDefault="00E24E3D" w:rsidP="00E24E3D">
      <w:pPr>
        <w:spacing w:before="120" w:after="120" w:line="271" w:lineRule="auto"/>
        <w:rPr>
          <w:rFonts w:ascii="Arial" w:hAnsi="Arial" w:cs="Arial"/>
        </w:rPr>
      </w:pPr>
      <w:r w:rsidRPr="00E24E3D">
        <w:rPr>
          <w:rFonts w:ascii="Arial" w:hAnsi="Arial" w:cs="Arial"/>
          <w:b/>
        </w:rPr>
        <w:t>Ważne!</w:t>
      </w:r>
      <w:r w:rsidRPr="00E24E3D">
        <w:rPr>
          <w:rFonts w:ascii="Arial" w:hAnsi="Arial" w:cs="Arial"/>
        </w:rPr>
        <w:t xml:space="preserve"> Kwota ryczałtowa jest wypłacona jeżeli w 100% osiągnięto założone wskaźniki przypisane bezpośrednio do tej kwoty. Do kwoty należy przypisać wskaźniki produktu a nie rezultatu. Wskaźniki należy określić w sposób precyzyjny i możliwy do zrealizowania aby ograniczyć ryzyko niekwalifikowania wartości całego zadania.</w:t>
      </w:r>
    </w:p>
    <w:p w14:paraId="00D68CD5" w14:textId="41E56799" w:rsidR="00E24E3D" w:rsidRDefault="00E24E3D" w:rsidP="00E06270">
      <w:pPr>
        <w:spacing w:before="120" w:after="120" w:line="271" w:lineRule="auto"/>
        <w:rPr>
          <w:rFonts w:ascii="Arial" w:hAnsi="Arial" w:cs="Arial"/>
        </w:rPr>
      </w:pPr>
    </w:p>
    <w:p w14:paraId="18C43679" w14:textId="77777777" w:rsidR="00E24E3D" w:rsidRPr="00755FB3" w:rsidRDefault="00E24E3D" w:rsidP="00E06270">
      <w:pPr>
        <w:spacing w:before="120" w:after="120" w:line="271" w:lineRule="auto"/>
        <w:rPr>
          <w:rFonts w:ascii="Arial" w:hAnsi="Arial" w:cs="Arial"/>
        </w:rPr>
      </w:pPr>
    </w:p>
    <w:p w14:paraId="1851E442"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18AE6DDA"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76B90EAC"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3474CB74"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7FADFB6D" w14:textId="77777777" w:rsidR="007D0DE6" w:rsidRPr="00755FB3" w:rsidRDefault="007D0DE6" w:rsidP="00E06270">
      <w:pPr>
        <w:spacing w:before="120" w:after="120" w:line="271" w:lineRule="auto"/>
        <w:rPr>
          <w:rFonts w:ascii="Arial" w:hAnsi="Arial" w:cs="Arial"/>
        </w:rPr>
      </w:pPr>
      <w:r w:rsidRPr="00755FB3">
        <w:rPr>
          <w:rFonts w:ascii="Arial" w:hAnsi="Arial" w:cs="Arial"/>
        </w:rPr>
        <w:t>Koszty pośrednie projektu EFS+ są rozliczane wyłącznie z wykorzystaniem następujących stawek ryczałtowych:</w:t>
      </w:r>
    </w:p>
    <w:p w14:paraId="50938014"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25% kosztów bezpośrednich – w przypadku projektów o wartości kosztów</w:t>
      </w:r>
      <w:r w:rsidR="00602DB8" w:rsidRPr="00755FB3">
        <w:rPr>
          <w:rFonts w:ascii="Arial" w:hAnsi="Arial" w:cs="Arial"/>
        </w:rPr>
        <w:t xml:space="preserve"> b</w:t>
      </w:r>
      <w:r w:rsidRPr="00755FB3">
        <w:rPr>
          <w:rFonts w:ascii="Arial" w:hAnsi="Arial" w:cs="Arial"/>
        </w:rPr>
        <w:t>ezpośrednich</w:t>
      </w:r>
      <w:r w:rsidR="00602DB8" w:rsidRPr="00755FB3">
        <w:rPr>
          <w:rFonts w:ascii="Arial" w:hAnsi="Arial" w:cs="Arial"/>
        </w:rPr>
        <w:t xml:space="preserve"> </w:t>
      </w:r>
      <w:r w:rsidRPr="00755FB3">
        <w:rPr>
          <w:rFonts w:ascii="Arial" w:hAnsi="Arial" w:cs="Arial"/>
        </w:rPr>
        <w:t>do 830 tys. PLN włącznie,</w:t>
      </w:r>
    </w:p>
    <w:p w14:paraId="45A5664B" w14:textId="57515930"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20%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830 tys. PLN do 1 740 tys. PLN włącznie</w:t>
      </w:r>
      <w:r w:rsidR="00B46C57">
        <w:rPr>
          <w:rFonts w:ascii="Arial" w:hAnsi="Arial" w:cs="Arial"/>
        </w:rPr>
        <w:t>.</w:t>
      </w:r>
    </w:p>
    <w:p w14:paraId="64B7BD7B" w14:textId="77777777" w:rsidR="00BF0C8C" w:rsidRDefault="00BF0C8C" w:rsidP="00BF0C8C">
      <w:pPr>
        <w:spacing w:before="120" w:after="120" w:line="271" w:lineRule="auto"/>
        <w:rPr>
          <w:rFonts w:ascii="Arial" w:hAnsi="Arial" w:cs="Arial"/>
        </w:rPr>
      </w:pPr>
    </w:p>
    <w:p w14:paraId="3B9CDF17" w14:textId="5813A57E" w:rsidR="00E24E3D" w:rsidRDefault="00515808" w:rsidP="00BF0C8C">
      <w:pPr>
        <w:spacing w:before="120" w:after="120" w:line="271" w:lineRule="auto"/>
        <w:rPr>
          <w:rStyle w:val="markedcontent"/>
          <w:rFonts w:ascii="Arial" w:hAnsi="Arial" w:cs="Arial"/>
        </w:rPr>
      </w:pP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p>
    <w:p w14:paraId="04C0CA70" w14:textId="04766D0D" w:rsidR="00E24E3D" w:rsidRDefault="00E24E3D" w:rsidP="00BF0C8C">
      <w:pPr>
        <w:spacing w:before="120" w:after="120" w:line="271" w:lineRule="auto"/>
        <w:rPr>
          <w:rStyle w:val="markedcontent"/>
          <w:rFonts w:ascii="Arial" w:hAnsi="Arial" w:cs="Arial"/>
        </w:rPr>
      </w:pPr>
      <w:r w:rsidRPr="00E24E3D">
        <w:rPr>
          <w:rFonts w:ascii="Arial" w:hAnsi="Arial" w:cs="Arial"/>
          <w:b/>
        </w:rPr>
        <w:t>Pamiętaj!!!</w:t>
      </w:r>
      <w:r w:rsidRPr="00E24E3D">
        <w:rPr>
          <w:rFonts w:ascii="Arial" w:hAnsi="Arial" w:cs="Arial"/>
        </w:rPr>
        <w:t xml:space="preserve"> Maksymalna wartość projektu rozliczanego kwotami ryczałtowymi wynosi nie więcej niż 200 tys. EUR.</w:t>
      </w:r>
      <w:r w:rsidR="00AA5396" w:rsidRPr="00AA5396">
        <w:rPr>
          <w:rStyle w:val="Odwoanieprzypisudolnego"/>
          <w:rFonts w:ascii="Arial" w:hAnsi="Arial" w:cs="Arial"/>
        </w:rPr>
        <w:t xml:space="preserve"> </w:t>
      </w:r>
      <w:r w:rsidR="00AA5396">
        <w:rPr>
          <w:rStyle w:val="Odwoanieprzypisudolnego"/>
          <w:rFonts w:ascii="Arial" w:hAnsi="Arial" w:cs="Arial"/>
        </w:rPr>
        <w:footnoteReference w:id="1"/>
      </w:r>
      <w:r w:rsidRPr="00E24E3D">
        <w:rPr>
          <w:rFonts w:ascii="Arial" w:hAnsi="Arial" w:cs="Arial"/>
        </w:rPr>
        <w:t xml:space="preserve"> Możesz skorzystać wyłącznie w ramach jednego ze wskazanych limitów, w zależności od obowiązującego kursu EUR.</w:t>
      </w:r>
    </w:p>
    <w:p w14:paraId="3B095356" w14:textId="0490A1D3" w:rsidR="00BF0C8C" w:rsidRPr="005D19ED" w:rsidRDefault="00BF0C8C" w:rsidP="00BF0C8C">
      <w:pPr>
        <w:spacing w:before="120" w:after="120" w:line="271" w:lineRule="auto"/>
        <w:rPr>
          <w:rFonts w:ascii="Arial" w:hAnsi="Arial" w:cs="Arial"/>
        </w:rPr>
      </w:pPr>
      <w:r>
        <w:rPr>
          <w:rFonts w:ascii="Arial" w:hAnsi="Arial" w:cs="Arial"/>
        </w:rPr>
        <w:t>Pamiętaj, j</w:t>
      </w:r>
      <w:r w:rsidRPr="005D19ED">
        <w:rPr>
          <w:rFonts w:ascii="Arial" w:hAnsi="Arial" w:cs="Arial"/>
        </w:rPr>
        <w:t>eśli w sekcji Budżet projektu wybrałeś limit cross -</w:t>
      </w:r>
      <w:proofErr w:type="spellStart"/>
      <w:r w:rsidRPr="005D19ED">
        <w:rPr>
          <w:rFonts w:ascii="Arial" w:hAnsi="Arial" w:cs="Arial"/>
        </w:rPr>
        <w:t>financinu</w:t>
      </w:r>
      <w:proofErr w:type="spellEnd"/>
      <w:r w:rsidRPr="005D19ED">
        <w:rPr>
          <w:rFonts w:ascii="Arial" w:hAnsi="Arial" w:cs="Arial"/>
        </w:rPr>
        <w:t>, to w zadaniu Koszty pośrednie (jeżeli wystąpią) należy dodać dwie pozycje kosztów pośrednich.</w:t>
      </w:r>
    </w:p>
    <w:p w14:paraId="6FCEE6C7" w14:textId="77777777" w:rsidR="00BF0C8C" w:rsidRPr="005D19ED" w:rsidRDefault="00BF0C8C" w:rsidP="00BF0C8C">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w:t>
      </w:r>
      <w:proofErr w:type="spellStart"/>
      <w:r w:rsidRPr="005D19ED">
        <w:rPr>
          <w:rFonts w:ascii="Arial" w:hAnsi="Arial" w:cs="Arial"/>
        </w:rPr>
        <w:t>financingu</w:t>
      </w:r>
      <w:proofErr w:type="spellEnd"/>
      <w:r w:rsidRPr="005D19ED">
        <w:rPr>
          <w:rFonts w:ascii="Arial" w:hAnsi="Arial" w:cs="Arial"/>
        </w:rPr>
        <w:t>.</w:t>
      </w:r>
    </w:p>
    <w:p w14:paraId="6F7846A4"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będzie oznaczona jako limit cross – </w:t>
      </w:r>
      <w:proofErr w:type="spellStart"/>
      <w:r w:rsidRPr="005D19ED">
        <w:rPr>
          <w:rFonts w:ascii="Arial" w:hAnsi="Arial" w:cs="Arial"/>
          <w:iCs/>
        </w:rPr>
        <w:t>financingu</w:t>
      </w:r>
      <w:proofErr w:type="spellEnd"/>
      <w:r w:rsidRPr="005D19ED">
        <w:rPr>
          <w:rFonts w:ascii="Arial" w:hAnsi="Arial" w:cs="Arial"/>
          <w:iCs/>
        </w:rPr>
        <w:t xml:space="preserve"> i będzie</w:t>
      </w:r>
    </w:p>
    <w:p w14:paraId="3E8B7911"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limit cross-</w:t>
      </w:r>
      <w:proofErr w:type="spellStart"/>
      <w:r w:rsidRPr="005D19ED">
        <w:rPr>
          <w:rFonts w:ascii="Arial" w:hAnsi="Arial" w:cs="Arial"/>
          <w:iCs/>
        </w:rPr>
        <w:t>financingu</w:t>
      </w:r>
      <w:proofErr w:type="spellEnd"/>
      <w:r w:rsidRPr="005D19ED">
        <w:rPr>
          <w:rFonts w:ascii="Arial" w:hAnsi="Arial" w:cs="Arial"/>
          <w:iCs/>
        </w:rPr>
        <w:t xml:space="preserve">. </w:t>
      </w:r>
    </w:p>
    <w:p w14:paraId="1572252D" w14:textId="77777777" w:rsidR="00B85371" w:rsidRDefault="00B85371" w:rsidP="00BF0C8C">
      <w:pPr>
        <w:autoSpaceDE w:val="0"/>
        <w:autoSpaceDN w:val="0"/>
        <w:adjustRightInd w:val="0"/>
        <w:spacing w:after="0" w:line="240" w:lineRule="auto"/>
        <w:rPr>
          <w:rFonts w:ascii="Arial" w:hAnsi="Arial" w:cs="Arial"/>
          <w:iCs/>
        </w:rPr>
      </w:pPr>
    </w:p>
    <w:p w14:paraId="47DCD481" w14:textId="50D0B529"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(dotycząca cross-</w:t>
      </w:r>
      <w:proofErr w:type="spellStart"/>
      <w:r w:rsidRPr="005D19ED">
        <w:rPr>
          <w:rFonts w:ascii="Arial" w:hAnsi="Arial" w:cs="Arial"/>
          <w:iCs/>
        </w:rPr>
        <w:t>financingu</w:t>
      </w:r>
      <w:proofErr w:type="spellEnd"/>
      <w:r w:rsidRPr="005D19ED">
        <w:rPr>
          <w:rFonts w:ascii="Arial" w:hAnsi="Arial" w:cs="Arial"/>
          <w:iCs/>
        </w:rPr>
        <w:t xml:space="preserve">) będzie </w:t>
      </w:r>
      <w:r w:rsidR="00B85371">
        <w:rPr>
          <w:rFonts w:ascii="Arial" w:hAnsi="Arial" w:cs="Arial"/>
          <w:iCs/>
        </w:rPr>
        <w:t>posiadała</w:t>
      </w:r>
      <w:r w:rsidRPr="005D19ED">
        <w:rPr>
          <w:rFonts w:ascii="Arial" w:hAnsi="Arial" w:cs="Arial"/>
          <w:iCs/>
        </w:rPr>
        <w:t xml:space="preserve"> tą samą stawką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743B0693" w14:textId="3E046EE0" w:rsidR="00BF0C8C" w:rsidRPr="005D19ED" w:rsidRDefault="00B85371" w:rsidP="00BF0C8C">
      <w:pPr>
        <w:autoSpaceDE w:val="0"/>
        <w:autoSpaceDN w:val="0"/>
        <w:adjustRightInd w:val="0"/>
        <w:spacing w:after="0" w:line="240" w:lineRule="auto"/>
        <w:rPr>
          <w:rFonts w:ascii="Arial" w:hAnsi="Arial" w:cs="Arial"/>
          <w:iCs/>
        </w:rPr>
      </w:pPr>
      <w:r>
        <w:rPr>
          <w:rFonts w:ascii="Arial" w:hAnsi="Arial" w:cs="Arial"/>
          <w:iCs/>
        </w:rPr>
        <w:t xml:space="preserve">Przykład: </w:t>
      </w:r>
      <w:r w:rsidR="00BF0C8C" w:rsidRPr="005D19ED">
        <w:rPr>
          <w:rFonts w:ascii="Arial" w:hAnsi="Arial" w:cs="Arial"/>
          <w:iCs/>
        </w:rPr>
        <w:t>.</w:t>
      </w:r>
      <w:r>
        <w:rPr>
          <w:rFonts w:ascii="Arial" w:hAnsi="Arial" w:cs="Arial"/>
          <w:iCs/>
        </w:rPr>
        <w:t>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 pierwszej pozycji wyniosła 25%, </w:t>
      </w:r>
      <w:r>
        <w:rPr>
          <w:rFonts w:ascii="Arial" w:hAnsi="Arial" w:cs="Arial"/>
          <w:iCs/>
        </w:rPr>
        <w:t xml:space="preserve">ryczałt dla </w:t>
      </w:r>
      <w:r w:rsidR="00BF0C8C" w:rsidRPr="005D19ED">
        <w:rPr>
          <w:rFonts w:ascii="Arial" w:hAnsi="Arial" w:cs="Arial"/>
          <w:iCs/>
        </w:rPr>
        <w:t xml:space="preserve"> drugiej pozycji też wyniesie 25%</w:t>
      </w:r>
      <w:r w:rsidR="00BF0C8C">
        <w:rPr>
          <w:rFonts w:ascii="Arial" w:hAnsi="Arial" w:cs="Arial"/>
          <w:iCs/>
        </w:rPr>
        <w:t>.</w:t>
      </w:r>
    </w:p>
    <w:p w14:paraId="18EDCFB5" w14:textId="49248EF7" w:rsidR="00BF0C8C" w:rsidRPr="00755FB3" w:rsidRDefault="00E25F71" w:rsidP="003E797F">
      <w:pPr>
        <w:spacing w:before="120" w:after="120" w:line="271" w:lineRule="auto"/>
        <w:rPr>
          <w:rFonts w:ascii="Arial" w:hAnsi="Arial" w:cs="Arial"/>
        </w:rPr>
      </w:pPr>
      <w:r w:rsidRPr="00755FB3">
        <w:rPr>
          <w:rStyle w:val="markedcontent"/>
          <w:rFonts w:ascii="Arial" w:hAnsi="Arial" w:cs="Arial"/>
        </w:rPr>
        <w:lastRenderedPageBreak/>
        <w:t xml:space="preserve"> </w:t>
      </w:r>
    </w:p>
    <w:p w14:paraId="4AA2DB8E" w14:textId="77777777" w:rsidR="00CF2943" w:rsidRPr="00755FB3" w:rsidRDefault="00476064" w:rsidP="00CF2943">
      <w:pPr>
        <w:spacing w:before="120" w:after="120" w:line="271"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64CDB06C" w14:textId="4B1E6CAD" w:rsidR="00CF2943" w:rsidRPr="00755FB3" w:rsidRDefault="00CF2943" w:rsidP="00CF2943">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41F61745" w14:textId="3F444605" w:rsidR="00CF2943" w:rsidRDefault="00CF2943" w:rsidP="00CF2943">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Pr="00755FB3">
        <w:rPr>
          <w:rFonts w:ascii="Arial" w:hAnsi="Arial" w:cs="Arial"/>
        </w:rPr>
        <w:t>).</w:t>
      </w:r>
    </w:p>
    <w:p w14:paraId="4B90E108" w14:textId="57972C6E" w:rsidR="001D0103" w:rsidRPr="001D0103" w:rsidRDefault="001D0103" w:rsidP="001D0103">
      <w:pPr>
        <w:spacing w:before="120" w:after="120" w:line="271" w:lineRule="auto"/>
        <w:rPr>
          <w:rFonts w:ascii="Arial" w:hAnsi="Arial" w:cs="Arial"/>
        </w:rPr>
      </w:pPr>
      <w:r w:rsidRPr="00236CA4">
        <w:rPr>
          <w:rFonts w:ascii="Arial" w:hAnsi="Arial" w:cs="Arial"/>
          <w:bCs/>
        </w:rPr>
        <w:t>Pamiętaj</w:t>
      </w:r>
      <w:r w:rsidRPr="001D0103">
        <w:rPr>
          <w:rFonts w:ascii="Arial" w:hAnsi="Arial" w:cs="Arial"/>
        </w:rPr>
        <w:t xml:space="preserve">, aby spełnić kryterium specyficzne nr </w:t>
      </w:r>
      <w:r w:rsidRPr="00236CA4">
        <w:rPr>
          <w:rFonts w:ascii="Arial" w:hAnsi="Arial" w:cs="Arial"/>
          <w:b/>
        </w:rPr>
        <w:t>10 Wkład własny</w:t>
      </w:r>
      <w:r w:rsidRPr="001D0103">
        <w:rPr>
          <w:rFonts w:ascii="Arial" w:hAnsi="Arial" w:cs="Arial"/>
        </w:rPr>
        <w:t>, należy zapewnić nie mniej niż 15% wydatków kwalifikowalnych wkładu własnego.</w:t>
      </w:r>
    </w:p>
    <w:p w14:paraId="393EFB85" w14:textId="77777777" w:rsidR="001D0103" w:rsidRPr="00755FB3" w:rsidRDefault="001D0103" w:rsidP="00CF2943">
      <w:pPr>
        <w:spacing w:before="120" w:after="120" w:line="271" w:lineRule="auto"/>
        <w:rPr>
          <w:rFonts w:ascii="Arial" w:hAnsi="Arial" w:cs="Arial"/>
        </w:rPr>
      </w:pPr>
    </w:p>
    <w:p w14:paraId="18E78B75"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5" w:name="_Toc135387482"/>
      <w:r w:rsidRPr="00755FB3">
        <w:rPr>
          <w:rFonts w:ascii="Arial" w:hAnsi="Arial" w:cs="Arial"/>
          <w:b/>
          <w:color w:val="auto"/>
        </w:rPr>
        <w:t>Podsumowanie budżetu</w:t>
      </w:r>
      <w:bookmarkEnd w:id="15"/>
    </w:p>
    <w:p w14:paraId="05DDD5BC" w14:textId="7811B109" w:rsidR="00FC478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59C1A113" w14:textId="031C285E" w:rsidR="007B766E" w:rsidRPr="007B766E" w:rsidRDefault="007B766E" w:rsidP="00E06270">
      <w:pPr>
        <w:spacing w:before="120" w:after="120" w:line="271" w:lineRule="auto"/>
        <w:rPr>
          <w:rFonts w:ascii="Arial" w:hAnsi="Arial" w:cs="Arial"/>
        </w:rPr>
      </w:pPr>
      <w:r w:rsidRPr="007B766E">
        <w:rPr>
          <w:rFonts w:ascii="Arial" w:hAnsi="Arial" w:cs="Arial"/>
          <w:bCs/>
        </w:rPr>
        <w:t>Pamiętaj</w:t>
      </w:r>
      <w:r w:rsidRPr="007B766E">
        <w:rPr>
          <w:rFonts w:ascii="Arial" w:hAnsi="Arial" w:cs="Arial"/>
        </w:rPr>
        <w:t xml:space="preserve">, aby spełnić kryterium specyficzne nr </w:t>
      </w:r>
      <w:r>
        <w:rPr>
          <w:rFonts w:ascii="Arial" w:hAnsi="Arial" w:cs="Arial"/>
          <w:b/>
        </w:rPr>
        <w:t>9</w:t>
      </w:r>
      <w:r w:rsidRPr="007B766E">
        <w:rPr>
          <w:rFonts w:ascii="Arial" w:hAnsi="Arial" w:cs="Arial"/>
          <w:b/>
        </w:rPr>
        <w:t xml:space="preserve"> </w:t>
      </w:r>
      <w:r>
        <w:rPr>
          <w:rFonts w:ascii="Arial" w:hAnsi="Arial" w:cs="Arial"/>
          <w:b/>
        </w:rPr>
        <w:t xml:space="preserve">Wartość projektu – </w:t>
      </w:r>
      <w:r w:rsidRPr="00236CA4">
        <w:rPr>
          <w:rFonts w:ascii="Arial" w:hAnsi="Arial" w:cs="Arial"/>
        </w:rPr>
        <w:t xml:space="preserve">całkowita wartość projektu nie </w:t>
      </w:r>
      <w:r w:rsidR="00087990">
        <w:rPr>
          <w:rFonts w:ascii="Arial" w:hAnsi="Arial" w:cs="Arial"/>
        </w:rPr>
        <w:t xml:space="preserve">może </w:t>
      </w:r>
      <w:r w:rsidRPr="00236CA4">
        <w:rPr>
          <w:rFonts w:ascii="Arial" w:hAnsi="Arial" w:cs="Arial"/>
        </w:rPr>
        <w:t>przekr</w:t>
      </w:r>
      <w:r w:rsidR="009437BA">
        <w:rPr>
          <w:rFonts w:ascii="Arial" w:hAnsi="Arial" w:cs="Arial"/>
        </w:rPr>
        <w:t>o</w:t>
      </w:r>
      <w:r w:rsidRPr="00236CA4">
        <w:rPr>
          <w:rFonts w:ascii="Arial" w:hAnsi="Arial" w:cs="Arial"/>
        </w:rPr>
        <w:t>cz</w:t>
      </w:r>
      <w:r w:rsidR="00087990">
        <w:rPr>
          <w:rFonts w:ascii="Arial" w:hAnsi="Arial" w:cs="Arial"/>
        </w:rPr>
        <w:t>yć</w:t>
      </w:r>
      <w:r w:rsidRPr="00236CA4">
        <w:rPr>
          <w:rFonts w:ascii="Arial" w:hAnsi="Arial" w:cs="Arial"/>
        </w:rPr>
        <w:t xml:space="preserve"> równowartości 200 tys. euro</w:t>
      </w:r>
      <w:r w:rsidR="009437BA">
        <w:rPr>
          <w:rFonts w:ascii="Arial" w:hAnsi="Arial" w:cs="Arial"/>
        </w:rPr>
        <w:t>.</w:t>
      </w:r>
      <w:r w:rsidR="005C7BA3">
        <w:rPr>
          <w:rStyle w:val="Odwoanieprzypisudolnego"/>
          <w:rFonts w:ascii="Arial" w:hAnsi="Arial" w:cs="Arial"/>
        </w:rPr>
        <w:footnoteReference w:id="2"/>
      </w:r>
    </w:p>
    <w:p w14:paraId="5443AE9F" w14:textId="77777777" w:rsidR="007B766E" w:rsidRPr="00755FB3" w:rsidRDefault="007B766E" w:rsidP="00E06270">
      <w:pPr>
        <w:spacing w:before="120" w:after="120" w:line="271" w:lineRule="auto"/>
        <w:rPr>
          <w:rFonts w:ascii="Arial" w:hAnsi="Arial" w:cs="Arial"/>
        </w:rPr>
      </w:pPr>
    </w:p>
    <w:p w14:paraId="2A5D32B0"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6" w:name="_Toc135387483"/>
      <w:r w:rsidRPr="00755FB3">
        <w:rPr>
          <w:rFonts w:ascii="Arial" w:hAnsi="Arial" w:cs="Arial"/>
          <w:b/>
          <w:color w:val="auto"/>
        </w:rPr>
        <w:t>Źródła finansowania</w:t>
      </w:r>
      <w:bookmarkEnd w:id="16"/>
    </w:p>
    <w:p w14:paraId="546E55EA"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27E2D2E4"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43C14959"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6927B0F9" w14:textId="28088D06"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00373547">
        <w:rPr>
          <w:rFonts w:ascii="Arial" w:hAnsi="Arial" w:cs="Arial"/>
          <w:b/>
          <w:color w:val="FF0000"/>
        </w:rPr>
        <w:t>)</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6DA1E4AA"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32BD31E6" w14:textId="4A8364BE" w:rsidR="00D6193E" w:rsidRDefault="00D6193E" w:rsidP="00E06270">
      <w:pPr>
        <w:spacing w:before="120" w:after="120" w:line="271" w:lineRule="auto"/>
        <w:rPr>
          <w:rFonts w:ascii="Arial" w:hAnsi="Arial" w:cs="Arial"/>
        </w:rPr>
      </w:pPr>
      <w:r w:rsidRPr="00755FB3">
        <w:rPr>
          <w:rFonts w:ascii="Arial" w:hAnsi="Arial" w:cs="Arial"/>
          <w:b/>
        </w:rPr>
        <w:lastRenderedPageBreak/>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420BEF64" w14:textId="77777777" w:rsidR="00B2702C" w:rsidRDefault="00B2702C" w:rsidP="00B2702C">
      <w:pPr>
        <w:spacing w:before="120" w:after="120" w:line="271" w:lineRule="auto"/>
        <w:rPr>
          <w:rFonts w:ascii="Arial" w:hAnsi="Arial" w:cs="Arial"/>
          <w:bCs/>
        </w:rPr>
      </w:pPr>
      <w:r>
        <w:rPr>
          <w:rFonts w:ascii="Arial" w:hAnsi="Arial" w:cs="Arial"/>
          <w:bCs/>
        </w:rPr>
        <w:t>Przykład prawidłowego wyliczenia wkładu własnego:</w:t>
      </w:r>
    </w:p>
    <w:p w14:paraId="5EEB9CA7" w14:textId="77777777" w:rsidR="00B2702C" w:rsidRDefault="00B2702C" w:rsidP="00B2702C">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2DBC9ED9" w14:textId="3C6AE19B" w:rsidR="00B2702C" w:rsidRPr="00755FB3" w:rsidRDefault="002B679B" w:rsidP="00E06270">
      <w:pPr>
        <w:spacing w:before="120" w:after="120" w:line="271" w:lineRule="auto"/>
        <w:rPr>
          <w:rFonts w:ascii="Arial" w:hAnsi="Arial" w:cs="Arial"/>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p>
    <w:p w14:paraId="1F301E8C" w14:textId="77777777" w:rsidR="00C5379D" w:rsidRPr="00755FB3" w:rsidRDefault="00155C83" w:rsidP="00E06270">
      <w:pPr>
        <w:spacing w:before="120" w:after="120" w:line="271" w:lineRule="auto"/>
        <w:rPr>
          <w:rFonts w:ascii="Arial" w:hAnsi="Arial" w:cs="Arial"/>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 z dokładnością do dwóch miejsc po przecinku.</w:t>
      </w:r>
    </w:p>
    <w:p w14:paraId="14109A1C"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B8025B" w:rsidRPr="00755FB3">
        <w:rPr>
          <w:rFonts w:ascii="Arial" w:hAnsi="Arial" w:cs="Arial"/>
        </w:rPr>
        <w:t xml:space="preserve"> </w:t>
      </w:r>
    </w:p>
    <w:p w14:paraId="5BF4CEF4"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59B45BFA"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773970E4"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0CDA906C" w14:textId="77777777" w:rsidR="002116D7" w:rsidRPr="00755FB3"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37E3309D"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17" w:name="_Toc135387484"/>
      <w:r w:rsidRPr="00755FB3">
        <w:rPr>
          <w:rFonts w:ascii="Arial" w:hAnsi="Arial" w:cs="Arial"/>
          <w:b/>
          <w:color w:val="auto"/>
        </w:rPr>
        <w:t>Uzasadnienia wydatków</w:t>
      </w:r>
      <w:bookmarkEnd w:id="17"/>
    </w:p>
    <w:p w14:paraId="21CCC56A"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t>sekcji zależy od informacji, jakie podałeś w sekcjach Budżet projektu oraz Źródła finansowania.</w:t>
      </w:r>
    </w:p>
    <w:p w14:paraId="47BE26D5" w14:textId="6A45513F"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64E4A37A"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w:t>
      </w:r>
      <w:proofErr w:type="spellStart"/>
      <w:r w:rsidRPr="00755FB3">
        <w:rPr>
          <w:rFonts w:ascii="Arial" w:hAnsi="Arial" w:cs="Arial"/>
        </w:rPr>
        <w:t>financing’u</w:t>
      </w:r>
      <w:proofErr w:type="spellEnd"/>
    </w:p>
    <w:p w14:paraId="247FD7B2" w14:textId="0753F164" w:rsidR="00C731E6" w:rsidRPr="00755FB3" w:rsidRDefault="00C731E6" w:rsidP="00724FED">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5782967D"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47D4168C" w14:textId="3A604220" w:rsidR="00C731E6" w:rsidRPr="00755FB3" w:rsidRDefault="00C731E6" w:rsidP="006E7F2E">
      <w:pPr>
        <w:spacing w:before="120" w:after="120" w:line="271" w:lineRule="auto"/>
        <w:ind w:left="426" w:hanging="426"/>
        <w:rPr>
          <w:rFonts w:ascii="Arial" w:hAnsi="Arial" w:cs="Arial"/>
        </w:rPr>
      </w:pPr>
    </w:p>
    <w:p w14:paraId="2E71CA3C"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 xml:space="preserve">Sposób wyliczenia wartości wydatków objętych pomocą publiczną (w tym wnoszonego wkładu własnego) oraz pomocą de </w:t>
      </w:r>
      <w:proofErr w:type="spellStart"/>
      <w:r w:rsidRPr="00755FB3">
        <w:rPr>
          <w:rFonts w:ascii="Arial" w:hAnsi="Arial" w:cs="Arial"/>
        </w:rPr>
        <w:t>minimis</w:t>
      </w:r>
      <w:proofErr w:type="spellEnd"/>
    </w:p>
    <w:p w14:paraId="5E681D50" w14:textId="77777777" w:rsidR="0087322F" w:rsidRPr="00755FB3" w:rsidRDefault="00DB7B04" w:rsidP="00E06270">
      <w:pPr>
        <w:spacing w:before="120" w:after="120" w:line="271" w:lineRule="auto"/>
        <w:rPr>
          <w:rFonts w:ascii="Arial" w:hAnsi="Arial" w:cs="Arial"/>
        </w:rPr>
      </w:pPr>
      <w:r w:rsidRPr="00755FB3">
        <w:rPr>
          <w:rFonts w:ascii="Arial" w:hAnsi="Arial" w:cs="Arial"/>
        </w:rPr>
        <w:lastRenderedPageBreak/>
        <w:t>Jeżeli odznaczyłeś którykolwiek z limitów:</w:t>
      </w:r>
    </w:p>
    <w:p w14:paraId="5B3964C5"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proofErr w:type="spellStart"/>
      <w:r w:rsidRPr="00755FB3">
        <w:rPr>
          <w:rFonts w:ascii="Arial" w:hAnsi="Arial" w:cs="Arial"/>
        </w:rPr>
        <w:t>minimis</w:t>
      </w:r>
      <w:proofErr w:type="spellEnd"/>
    </w:p>
    <w:p w14:paraId="61E84723"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76F83A45"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2BE05EC8"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w:t>
      </w:r>
      <w:proofErr w:type="spellStart"/>
      <w:r w:rsidRPr="00755FB3">
        <w:rPr>
          <w:rFonts w:ascii="Arial" w:hAnsi="Arial" w:cs="Arial"/>
        </w:rPr>
        <w:t>financing’u</w:t>
      </w:r>
      <w:proofErr w:type="spellEnd"/>
    </w:p>
    <w:p w14:paraId="59A0DFEB"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 xml:space="preserve">Sposób wyliczenia wartości wydatków objętych pomocą publiczną (w tym wnoszonego wkładu własnego) oraz pomocą de </w:t>
      </w:r>
      <w:proofErr w:type="spellStart"/>
      <w:r w:rsidRPr="00755FB3">
        <w:rPr>
          <w:rFonts w:ascii="Arial" w:hAnsi="Arial" w:cs="Arial"/>
          <w:bCs/>
        </w:rPr>
        <w:t>minimis</w:t>
      </w:r>
      <w:proofErr w:type="spellEnd"/>
    </w:p>
    <w:p w14:paraId="2436BF74"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takim przypadku należy cofnąć się do sekcji limitów i </w:t>
      </w:r>
      <w:r w:rsidR="00B8671E" w:rsidRPr="00755FB3">
        <w:rPr>
          <w:rFonts w:ascii="Arial" w:hAnsi="Arial" w:cs="Arial"/>
        </w:rPr>
        <w:t>od</w:t>
      </w:r>
      <w:r w:rsidRPr="00755FB3">
        <w:rPr>
          <w:rFonts w:ascii="Arial" w:hAnsi="Arial" w:cs="Arial"/>
        </w:rPr>
        <w:t xml:space="preserve">znaczyć </w:t>
      </w:r>
      <w:proofErr w:type="spellStart"/>
      <w:r w:rsidRPr="00755FB3">
        <w:rPr>
          <w:rFonts w:ascii="Arial" w:hAnsi="Arial" w:cs="Arial"/>
        </w:rPr>
        <w:t>che</w:t>
      </w:r>
      <w:r w:rsidR="00B8671E" w:rsidRPr="00755FB3">
        <w:rPr>
          <w:rFonts w:ascii="Arial" w:hAnsi="Arial" w:cs="Arial"/>
        </w:rPr>
        <w:t>c</w:t>
      </w:r>
      <w:r w:rsidRPr="00755FB3">
        <w:rPr>
          <w:rFonts w:ascii="Arial" w:hAnsi="Arial" w:cs="Arial"/>
        </w:rPr>
        <w:t>k-box</w:t>
      </w:r>
      <w:proofErr w:type="spellEnd"/>
    </w:p>
    <w:p w14:paraId="635B8B92"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Uzasadnienie dla cross-</w:t>
      </w:r>
      <w:proofErr w:type="spellStart"/>
      <w:r w:rsidRPr="00755FB3">
        <w:rPr>
          <w:rFonts w:ascii="Arial" w:hAnsi="Arial" w:cs="Arial"/>
          <w:b/>
          <w:bCs/>
          <w:color w:val="000000"/>
        </w:rPr>
        <w:t>financing’u</w:t>
      </w:r>
      <w:proofErr w:type="spellEnd"/>
      <w:r w:rsidRPr="00755FB3">
        <w:rPr>
          <w:rFonts w:ascii="Arial" w:hAnsi="Arial" w:cs="Arial"/>
          <w:b/>
          <w:bCs/>
          <w:color w:val="000000"/>
        </w:rPr>
        <w:t xml:space="preserv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ramach projektu, a także powinno zostać uzasadnione, dlaczego projekt nie mógłby być realizowany bez ponoszenia wydatków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w:t>
      </w:r>
    </w:p>
    <w:p w14:paraId="4A06565A"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Katalog wydatków, które uznaje się za cross-</w:t>
      </w:r>
      <w:proofErr w:type="spellStart"/>
      <w:r w:rsidRPr="00755FB3">
        <w:rPr>
          <w:rFonts w:ascii="Arial" w:hAnsi="Arial" w:cs="Arial"/>
          <w:color w:val="000000"/>
        </w:rPr>
        <w:t>financing</w:t>
      </w:r>
      <w:proofErr w:type="spellEnd"/>
      <w:r w:rsidRPr="00755FB3">
        <w:rPr>
          <w:rFonts w:ascii="Arial" w:hAnsi="Arial" w:cs="Arial"/>
          <w:color w:val="000000"/>
        </w:rPr>
        <w:t xml:space="preserve">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p>
    <w:p w14:paraId="702B8D44" w14:textId="77777777" w:rsidR="00722766" w:rsidRPr="00755FB3"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4B3E321F"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w:t>
      </w:r>
      <w:proofErr w:type="spellStart"/>
      <w:r w:rsidRPr="00755FB3">
        <w:rPr>
          <w:rFonts w:ascii="Arial" w:hAnsi="Arial" w:cs="Arial"/>
        </w:rPr>
        <w:t>check-box</w:t>
      </w:r>
      <w:proofErr w:type="spellEnd"/>
      <w:r w:rsidRPr="00755FB3">
        <w:rPr>
          <w:rFonts w:ascii="Arial" w:hAnsi="Arial" w:cs="Arial"/>
        </w:rPr>
        <w:t xml:space="preserve"> </w:t>
      </w:r>
      <w:r w:rsidRPr="00755FB3">
        <w:rPr>
          <w:rFonts w:ascii="Arial" w:hAnsi="Arial" w:cs="Arial"/>
          <w:b/>
        </w:rPr>
        <w:t>NIE DOTYCZY</w:t>
      </w:r>
    </w:p>
    <w:p w14:paraId="2C15A67B"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Pr="00755FB3">
        <w:rPr>
          <w:rFonts w:ascii="Arial" w:hAnsi="Arial" w:cs="Arial"/>
          <w:b/>
        </w:rPr>
        <w:t>NIE DOTYCZY</w:t>
      </w:r>
    </w:p>
    <w:p w14:paraId="55A080A4" w14:textId="77777777"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t>W</w:t>
      </w:r>
      <w:r w:rsidR="00295BDB" w:rsidRPr="00755FB3">
        <w:rPr>
          <w:rFonts w:ascii="Arial" w:hAnsi="Arial" w:cs="Arial"/>
          <w:color w:val="000000"/>
        </w:rPr>
        <w:t> </w:t>
      </w:r>
      <w:r w:rsidR="0086584A" w:rsidRPr="00755FB3">
        <w:rPr>
          <w:rFonts w:ascii="Arial" w:hAnsi="Arial" w:cs="Arial"/>
          <w:color w:val="000000"/>
        </w:rPr>
        <w:t xml:space="preserve">tym polu wskaż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2FE1E13F" w14:textId="054D0A23" w:rsidR="00AD5895" w:rsidRDefault="00D32A00"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Przy wskazaniu prawidłowego montażu należy pamiętać o limitach % obowiązujących w</w:t>
      </w:r>
      <w:r w:rsidR="00ED7BD3" w:rsidRPr="00755FB3">
        <w:rPr>
          <w:rFonts w:ascii="Arial" w:hAnsi="Arial" w:cs="Arial"/>
          <w:color w:val="000000"/>
        </w:rPr>
        <w:t> </w:t>
      </w:r>
      <w:r w:rsidRPr="00755FB3">
        <w:rPr>
          <w:rFonts w:ascii="Arial" w:hAnsi="Arial" w:cs="Arial"/>
          <w:color w:val="000000"/>
        </w:rPr>
        <w:t>ramach naboru tj.: środki EFS</w:t>
      </w:r>
      <w:r w:rsidR="00E80858">
        <w:rPr>
          <w:rFonts w:ascii="Arial" w:hAnsi="Arial" w:cs="Arial"/>
          <w:color w:val="000000"/>
        </w:rPr>
        <w:t>+</w:t>
      </w:r>
      <w:r w:rsidRPr="00755FB3">
        <w:rPr>
          <w:rFonts w:ascii="Arial" w:hAnsi="Arial" w:cs="Arial"/>
          <w:color w:val="000000"/>
        </w:rPr>
        <w:t xml:space="preserve"> nie mogą przekroczyć</w:t>
      </w:r>
      <w:r w:rsidR="00122428">
        <w:rPr>
          <w:rFonts w:ascii="Arial" w:hAnsi="Arial" w:cs="Arial"/>
          <w:color w:val="000000"/>
        </w:rPr>
        <w:t xml:space="preserve"> 85%.</w:t>
      </w:r>
    </w:p>
    <w:p w14:paraId="1C983A88" w14:textId="27F1EF33"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170A3439" w14:textId="07723CB1"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05158EDC" w14:textId="5F8557FE"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Wkład własny – minimalnie </w:t>
      </w:r>
      <w:r w:rsidR="00E24E3D">
        <w:rPr>
          <w:rFonts w:ascii="Arial" w:hAnsi="Arial" w:cs="Arial"/>
          <w:color w:val="000000"/>
        </w:rPr>
        <w:t>1</w:t>
      </w:r>
      <w:r>
        <w:rPr>
          <w:rFonts w:ascii="Arial" w:hAnsi="Arial" w:cs="Arial"/>
          <w:color w:val="000000"/>
        </w:rPr>
        <w:t>5% (kwota w PLN)</w:t>
      </w:r>
    </w:p>
    <w:p w14:paraId="2716522F" w14:textId="791D8056"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Jeśli wnosisz wkład własny w wysokości wyższej niż wymagana w Regulaminie wyboru, w pierwszej kolejności w montażu finansowym pomniejszasz wartość środków w ramach </w:t>
      </w:r>
      <w:r>
        <w:rPr>
          <w:rFonts w:ascii="Arial" w:hAnsi="Arial" w:cs="Arial"/>
          <w:color w:val="000000"/>
        </w:rPr>
        <w:lastRenderedPageBreak/>
        <w:t>budżetu państwa. Jeśli w twoim naborze nie ma dofinansowania ze środków budżetu państwa, wówczas pomniejszysz wartość środków EFS+</w:t>
      </w:r>
      <w:r w:rsidR="004D5111">
        <w:rPr>
          <w:rFonts w:ascii="Arial" w:hAnsi="Arial" w:cs="Arial"/>
          <w:color w:val="000000"/>
        </w:rPr>
        <w:t>.</w:t>
      </w:r>
    </w:p>
    <w:p w14:paraId="43B4E203"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Możliwość edytowania pola jest dostępna po zaznaczeniu pola </w:t>
      </w:r>
      <w:proofErr w:type="spellStart"/>
      <w:r w:rsidRPr="00755FB3">
        <w:rPr>
          <w:rFonts w:ascii="Arial" w:hAnsi="Arial" w:cs="Arial"/>
          <w:color w:val="000000"/>
        </w:rPr>
        <w:t>check-box</w:t>
      </w:r>
      <w:proofErr w:type="spellEnd"/>
      <w:r w:rsidRPr="00755FB3">
        <w:rPr>
          <w:rFonts w:ascii="Arial" w:hAnsi="Arial" w:cs="Arial"/>
          <w:color w:val="000000"/>
        </w:rPr>
        <w:t xml:space="preserve"> TAK</w:t>
      </w:r>
    </w:p>
    <w:p w14:paraId="0D4F6103" w14:textId="0C94C980"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Jeśli nie planujesz finansować projektu z różnych źródeł wybierz </w:t>
      </w:r>
      <w:r w:rsidR="001145F3" w:rsidRPr="00755FB3">
        <w:rPr>
          <w:rFonts w:ascii="Arial" w:hAnsi="Arial" w:cs="Arial"/>
        </w:rPr>
        <w:t xml:space="preserve">opcję z pola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00DB7B04" w:rsidRPr="00755FB3">
        <w:rPr>
          <w:rFonts w:ascii="Arial" w:hAnsi="Arial" w:cs="Arial"/>
          <w:b/>
        </w:rPr>
        <w:t>NIE DOTYCZY</w:t>
      </w:r>
    </w:p>
    <w:p w14:paraId="1AC16E3C" w14:textId="77777777" w:rsidR="0087322F" w:rsidRPr="00755FB3" w:rsidRDefault="0087322F" w:rsidP="00E06270">
      <w:pPr>
        <w:autoSpaceDE w:val="0"/>
        <w:autoSpaceDN w:val="0"/>
        <w:adjustRightInd w:val="0"/>
        <w:spacing w:before="120" w:after="120" w:line="271" w:lineRule="auto"/>
        <w:rPr>
          <w:rFonts w:ascii="Arial" w:hAnsi="Arial" w:cs="Arial"/>
          <w:color w:val="000000"/>
        </w:rPr>
      </w:pPr>
    </w:p>
    <w:p w14:paraId="09AEA2DB"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w:t>
      </w:r>
      <w:proofErr w:type="spellStart"/>
      <w:r w:rsidRPr="00755FB3">
        <w:rPr>
          <w:rFonts w:ascii="Arial" w:hAnsi="Arial" w:cs="Arial"/>
          <w:b/>
          <w:bCs/>
        </w:rPr>
        <w:t>minimis</w:t>
      </w:r>
      <w:proofErr w:type="spellEnd"/>
      <w:r w:rsidRPr="00755FB3">
        <w:rPr>
          <w:rFonts w:ascii="Arial" w:hAnsi="Arial" w:cs="Arial"/>
          <w:b/>
          <w:bCs/>
        </w:rPr>
        <w:t xml:space="preserve">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Jeśli ubiegasz się o przyznanie pomocy publicznej/de </w:t>
      </w:r>
      <w:proofErr w:type="spellStart"/>
      <w:r w:rsidRPr="00755FB3">
        <w:rPr>
          <w:rFonts w:ascii="Arial" w:hAnsi="Arial" w:cs="Arial"/>
        </w:rPr>
        <w:t>minimis</w:t>
      </w:r>
      <w:proofErr w:type="spellEnd"/>
      <w:r w:rsidRPr="00755FB3">
        <w:rPr>
          <w:rFonts w:ascii="Arial" w:hAnsi="Arial" w:cs="Arial"/>
        </w:rPr>
        <w:t xml:space="preserve">, w tym polu zobowiązany jesteś do przedstawienia sposobu wyliczenia intensywności pomocy publicznej/de </w:t>
      </w:r>
      <w:proofErr w:type="spellStart"/>
      <w:r w:rsidRPr="00755FB3">
        <w:rPr>
          <w:rFonts w:ascii="Arial" w:hAnsi="Arial" w:cs="Arial"/>
        </w:rPr>
        <w:t>minimis</w:t>
      </w:r>
      <w:proofErr w:type="spellEnd"/>
      <w:r w:rsidRPr="00755FB3">
        <w:rPr>
          <w:rFonts w:ascii="Arial" w:hAnsi="Arial" w:cs="Arial"/>
        </w:rPr>
        <w:t xml:space="preserve">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0BAA61BC"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2274294A"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5D60B401" w14:textId="77777777"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61E66613" w14:textId="77777777" w:rsidR="00EA7549" w:rsidRPr="00755FB3"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 xml:space="preserve">, </w:t>
      </w:r>
      <w:r w:rsidRPr="00755FB3">
        <w:rPr>
          <w:rFonts w:ascii="Arial" w:hAnsi="Arial" w:cs="Arial"/>
        </w:rPr>
        <w:t xml:space="preserve"> i</w:t>
      </w:r>
      <w:r w:rsidR="00C05595" w:rsidRPr="00755FB3">
        <w:rPr>
          <w:rFonts w:ascii="Arial" w:hAnsi="Arial" w:cs="Arial"/>
        </w:rPr>
        <w:t xml:space="preserve"> 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w:t>
      </w:r>
      <w:proofErr w:type="spellStart"/>
      <w:r w:rsidR="00C05595" w:rsidRPr="00755FB3">
        <w:rPr>
          <w:rFonts w:ascii="Arial" w:hAnsi="Arial" w:cs="Arial"/>
        </w:rPr>
        <w:t>financing</w:t>
      </w:r>
      <w:proofErr w:type="spellEnd"/>
      <w:r w:rsidR="00C05595" w:rsidRPr="00755FB3">
        <w:rPr>
          <w:rFonts w:ascii="Arial" w:hAnsi="Arial" w:cs="Arial"/>
        </w:rPr>
        <w:t xml:space="preserve">.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w:t>
      </w:r>
      <w:proofErr w:type="spellStart"/>
      <w:r w:rsidR="00C05595" w:rsidRPr="00755FB3">
        <w:rPr>
          <w:rFonts w:ascii="Arial" w:hAnsi="Arial" w:cs="Arial"/>
        </w:rPr>
        <w:t>financing</w:t>
      </w:r>
      <w:proofErr w:type="spellEnd"/>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5EE6CD54" w14:textId="77777777" w:rsidR="00B70AFC" w:rsidRPr="00755FB3" w:rsidRDefault="00B70AFC" w:rsidP="00E06270">
      <w:pPr>
        <w:pStyle w:val="Nagwek1"/>
        <w:spacing w:before="120" w:after="120" w:line="271" w:lineRule="auto"/>
        <w:rPr>
          <w:rFonts w:ascii="Arial" w:hAnsi="Arial" w:cs="Arial"/>
          <w:b/>
          <w:color w:val="auto"/>
        </w:rPr>
      </w:pPr>
      <w:bookmarkStart w:id="18" w:name="_Toc135387485"/>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18"/>
    </w:p>
    <w:p w14:paraId="575FF4F8"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1745A5B0" w14:textId="77777777"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65F21160"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w obszarze w którym udzielane będzie wsparcie przewidziane w ramach projektu, </w:t>
      </w:r>
    </w:p>
    <w:p w14:paraId="129171CF"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70C7D52F"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lastRenderedPageBreak/>
        <w:t xml:space="preserve">na określonym terytorium, którego dotyczyć będzie realizacja projektu </w:t>
      </w:r>
    </w:p>
    <w:p w14:paraId="3D4A54C0" w14:textId="450A564D" w:rsidR="00C94E2E"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23596486" w14:textId="77777777" w:rsidR="004160FE" w:rsidRPr="00236CA4" w:rsidRDefault="004160FE" w:rsidP="004160FE">
      <w:pPr>
        <w:spacing w:line="276" w:lineRule="auto"/>
        <w:rPr>
          <w:rFonts w:ascii="Arial" w:hAnsi="Arial" w:cs="Arial"/>
          <w:b/>
          <w:bCs/>
        </w:rPr>
      </w:pPr>
      <w:r w:rsidRPr="00236CA4">
        <w:rPr>
          <w:rFonts w:ascii="Arial" w:hAnsi="Arial" w:cs="Arial"/>
          <w:b/>
          <w:bCs/>
        </w:rPr>
        <w:t>UWAGA!</w:t>
      </w:r>
    </w:p>
    <w:p w14:paraId="4E91DE21" w14:textId="0CD6B138" w:rsidR="004160FE" w:rsidRPr="004160FE" w:rsidRDefault="004160FE" w:rsidP="004160FE">
      <w:pPr>
        <w:spacing w:line="276" w:lineRule="auto"/>
        <w:rPr>
          <w:rFonts w:ascii="Arial" w:hAnsi="Arial" w:cs="Arial"/>
          <w:bCs/>
        </w:rPr>
      </w:pPr>
      <w:r w:rsidRPr="00236CA4">
        <w:rPr>
          <w:rFonts w:ascii="Arial" w:hAnsi="Arial" w:cs="Arial"/>
          <w:b/>
          <w:bCs/>
        </w:rPr>
        <w:t>Za obszar wsparcia</w:t>
      </w:r>
      <w:r w:rsidRPr="004160FE">
        <w:rPr>
          <w:rFonts w:ascii="Arial" w:hAnsi="Arial" w:cs="Arial"/>
          <w:bCs/>
        </w:rPr>
        <w:t xml:space="preserve"> jak i działania na rzecz grupy w przedmiotowym naborze rozumie się działania na rzecz ochrony zdrowia pracowników w miejscu pracy jak i działania mające na celu wydłużenie ich aktywności zawodowej. W zakresie kryterium ocenie w obszarze wsparcia projektu oraz na rzecz grupy docelowej, do której skierowane jest wsparcie podlegać będzie:</w:t>
      </w:r>
    </w:p>
    <w:p w14:paraId="4D037679" w14:textId="77777777" w:rsidR="004160FE" w:rsidRPr="004160FE" w:rsidRDefault="004160FE" w:rsidP="004160FE">
      <w:pPr>
        <w:spacing w:line="276" w:lineRule="auto"/>
        <w:rPr>
          <w:rFonts w:ascii="Arial" w:hAnsi="Arial" w:cs="Arial"/>
          <w:bCs/>
        </w:rPr>
      </w:pPr>
      <w:r w:rsidRPr="004160FE">
        <w:rPr>
          <w:rFonts w:ascii="Arial" w:hAnsi="Arial" w:cs="Arial"/>
          <w:bCs/>
        </w:rPr>
        <w:t xml:space="preserve">  - opis w jaki sposób wnioskodawca do tej pory dbał o warunki pracy w miejscu pracy (w tym uwzględniając obowiązki wynikające z Kodeksu Pracy jak i wykraczające poza nie);</w:t>
      </w:r>
    </w:p>
    <w:p w14:paraId="18E4DBAC" w14:textId="77777777" w:rsidR="004160FE" w:rsidRPr="004160FE" w:rsidRDefault="004160FE" w:rsidP="004160FE">
      <w:pPr>
        <w:spacing w:line="276" w:lineRule="auto"/>
        <w:rPr>
          <w:rFonts w:ascii="Arial" w:hAnsi="Arial" w:cs="Arial"/>
          <w:bCs/>
        </w:rPr>
      </w:pPr>
      <w:r w:rsidRPr="004160FE">
        <w:rPr>
          <w:rFonts w:ascii="Arial" w:hAnsi="Arial" w:cs="Arial"/>
          <w:bCs/>
        </w:rPr>
        <w:t xml:space="preserve">- opis w jaki sposób wnioskodawca realizuje zadania z zakresu podstawowego bezpieczeństwa pracowników; </w:t>
      </w:r>
    </w:p>
    <w:p w14:paraId="1ECC158D" w14:textId="77777777" w:rsidR="004160FE" w:rsidRPr="004160FE" w:rsidRDefault="004160FE" w:rsidP="004160FE">
      <w:pPr>
        <w:spacing w:line="276" w:lineRule="auto"/>
        <w:rPr>
          <w:rFonts w:ascii="Arial" w:hAnsi="Arial" w:cs="Arial"/>
          <w:bCs/>
        </w:rPr>
      </w:pPr>
      <w:r w:rsidRPr="004160FE">
        <w:rPr>
          <w:rFonts w:ascii="Arial" w:hAnsi="Arial" w:cs="Arial"/>
          <w:bCs/>
        </w:rPr>
        <w:t xml:space="preserve"> - opis prowadzonych przez pracodawcę działań na rzecz poprawy warunków pracy, podjęte inicjatywy sprzyjające poprawie zdrowia bądź sprzyjające wydłużeniu aktywności zawodowej pracowników (np. szkolenia przekwalifikujące pracowników, modernizacja stanowisk pracy prowadzona do tej pory)  (o ile takie były);</w:t>
      </w:r>
    </w:p>
    <w:p w14:paraId="16638151" w14:textId="77777777" w:rsidR="004160FE" w:rsidRPr="004160FE" w:rsidRDefault="004160FE" w:rsidP="004160FE">
      <w:pPr>
        <w:spacing w:line="276" w:lineRule="auto"/>
        <w:rPr>
          <w:rFonts w:ascii="Arial" w:hAnsi="Arial" w:cs="Arial"/>
          <w:bCs/>
        </w:rPr>
      </w:pPr>
      <w:r w:rsidRPr="004160FE">
        <w:rPr>
          <w:rFonts w:ascii="Arial" w:hAnsi="Arial" w:cs="Arial"/>
          <w:bCs/>
        </w:rPr>
        <w:t xml:space="preserve"> - opis w jaki sposób projektodawca włącza zagadnienia promocji zdrowia, jakie dodatkowe działania wykraczające poza zakres obowiązkowy wdraża wnioskodawca w zakresie ochrony zdrowia;</w:t>
      </w:r>
    </w:p>
    <w:p w14:paraId="0264B1A8" w14:textId="77777777" w:rsidR="004160FE" w:rsidRPr="004160FE" w:rsidRDefault="004160FE" w:rsidP="004160FE">
      <w:pPr>
        <w:spacing w:line="276" w:lineRule="auto"/>
        <w:rPr>
          <w:rFonts w:ascii="Arial" w:hAnsi="Arial" w:cs="Arial"/>
          <w:bCs/>
        </w:rPr>
      </w:pPr>
      <w:r w:rsidRPr="004160FE">
        <w:rPr>
          <w:rFonts w:ascii="Arial" w:hAnsi="Arial" w:cs="Arial"/>
          <w:bCs/>
        </w:rPr>
        <w:t>- opis w jaki sposób wnioskodawca dbał o swoich pracowników do tej pory, jak wnioskodawca stwarzał środowiska sprzyjające zdrowiu.</w:t>
      </w:r>
    </w:p>
    <w:p w14:paraId="630EEC73" w14:textId="77777777" w:rsidR="004160FE" w:rsidRPr="00755FB3" w:rsidRDefault="004160FE" w:rsidP="00536D8B">
      <w:pPr>
        <w:spacing w:line="276" w:lineRule="auto"/>
        <w:rPr>
          <w:rFonts w:ascii="Arial" w:hAnsi="Arial" w:cs="Arial"/>
        </w:rPr>
      </w:pPr>
    </w:p>
    <w:p w14:paraId="67A21A25"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184851D0" w14:textId="77777777" w:rsidR="004160FE" w:rsidRPr="00755FB3" w:rsidRDefault="004160FE" w:rsidP="00E06270">
      <w:pPr>
        <w:spacing w:line="276" w:lineRule="auto"/>
        <w:rPr>
          <w:rFonts w:ascii="Arial" w:hAnsi="Arial" w:cs="Arial"/>
        </w:rPr>
      </w:pPr>
    </w:p>
    <w:p w14:paraId="2269DB36" w14:textId="77777777" w:rsidR="000D3B07" w:rsidRPr="00755FB3" w:rsidRDefault="000D3B07" w:rsidP="000D3B07">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 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(np. w sekcji Organizacja wybrałeś: </w:t>
      </w:r>
      <w:r w:rsidRPr="00755FB3">
        <w:rPr>
          <w:rFonts w:ascii="Arial" w:hAnsi="Arial" w:cs="Arial"/>
          <w:i/>
        </w:rPr>
        <w:t>stowarzyszenie</w:t>
      </w:r>
      <w:r w:rsidRPr="00755FB3">
        <w:rPr>
          <w:rFonts w:ascii="Arial" w:hAnsi="Arial" w:cs="Arial"/>
        </w:rPr>
        <w:t xml:space="preserve"> a w tej części wskaż: Stowarzyszenie XYZ jest organem prowadzącym dwie szkoły podstawowe: SP Bajka oraz SP Wspólna). </w:t>
      </w:r>
    </w:p>
    <w:p w14:paraId="520B6C00" w14:textId="15876AFB"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w:t>
      </w:r>
      <w:r w:rsidR="004371FE">
        <w:rPr>
          <w:rFonts w:ascii="Arial" w:hAnsi="Arial" w:cs="Arial"/>
        </w:rPr>
        <w:t xml:space="preserve"> i</w:t>
      </w:r>
      <w:r w:rsidR="00C94E2E" w:rsidRPr="00755FB3">
        <w:rPr>
          <w:rFonts w:ascii="Arial" w:hAnsi="Arial" w:cs="Arial"/>
        </w:rPr>
        <w:t xml:space="preserve"> złożoności.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w:t>
      </w:r>
    </w:p>
    <w:p w14:paraId="1B3B1D7C" w14:textId="77777777" w:rsidR="00C94E2E" w:rsidRPr="00755FB3" w:rsidRDefault="00C94E2E" w:rsidP="00E06270">
      <w:pPr>
        <w:spacing w:line="276" w:lineRule="auto"/>
        <w:rPr>
          <w:rFonts w:ascii="Arial" w:hAnsi="Arial" w:cs="Arial"/>
        </w:rPr>
      </w:pPr>
      <w:r w:rsidRPr="00755FB3">
        <w:rPr>
          <w:rFonts w:ascii="Arial" w:hAnsi="Arial" w:cs="Arial"/>
        </w:rPr>
        <w:lastRenderedPageBreak/>
        <w:t>Przy opisie sposobu zarządzania projektem zwróć szczególną uwagę na:</w:t>
      </w:r>
    </w:p>
    <w:p w14:paraId="45E6DD96"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44CF9E88"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6C01957B"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13D073DE"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3EF9B994"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0D5149DF" w14:textId="77777777" w:rsidR="00210235" w:rsidRPr="00755FB3" w:rsidRDefault="00210235" w:rsidP="003E797F">
      <w:pPr>
        <w:pStyle w:val="Akapitzlist"/>
        <w:numPr>
          <w:ilvl w:val="0"/>
          <w:numId w:val="9"/>
        </w:numPr>
        <w:spacing w:line="276" w:lineRule="auto"/>
      </w:pPr>
      <w:r w:rsidRPr="00755FB3">
        <w:rPr>
          <w:rFonts w:ascii="Arial" w:hAnsi="Arial" w:cs="Arial"/>
        </w:rPr>
        <w:t>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41AFC838" w14:textId="4354034B"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0FA0F686" w14:textId="77777777" w:rsidR="00CB6EE2" w:rsidRPr="00755FB3" w:rsidRDefault="00B70AFC">
      <w:pPr>
        <w:spacing w:before="120" w:after="120" w:line="271" w:lineRule="auto"/>
        <w:rPr>
          <w:rFonts w:ascii="Arial" w:hAnsi="Arial" w:cs="Arial"/>
        </w:rPr>
      </w:pPr>
      <w:r w:rsidRPr="00755FB3">
        <w:rPr>
          <w:rFonts w:ascii="Arial" w:hAnsi="Arial" w:cs="Arial"/>
          <w:b/>
        </w:rPr>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2D1E258F"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78939F3C"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5250BB27"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lastRenderedPageBreak/>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7E28B8D5" w14:textId="24FAC417" w:rsidR="0069436C" w:rsidRPr="00755FB3" w:rsidRDefault="00F44B31">
      <w:pPr>
        <w:spacing w:before="120" w:line="271" w:lineRule="auto"/>
        <w:rPr>
          <w:rFonts w:ascii="Arial" w:hAnsi="Arial" w:cs="Arial"/>
        </w:rPr>
      </w:pPr>
      <w:r w:rsidRPr="00755FB3">
        <w:rPr>
          <w:rFonts w:ascii="Arial" w:hAnsi="Arial" w:cs="Arial"/>
        </w:rPr>
        <w:t>Opisz własny potencjał kadrowy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7B47B245"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088EFAAE"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7033913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0555F68C"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4DE00225" w14:textId="43417208" w:rsidR="00F44B31" w:rsidRPr="00755FB3" w:rsidRDefault="00F44B31" w:rsidP="00E06270">
      <w:pPr>
        <w:spacing w:before="120" w:line="271" w:lineRule="auto"/>
        <w:rPr>
          <w:rFonts w:ascii="Arial" w:hAnsi="Arial" w:cs="Arial"/>
        </w:rPr>
      </w:pPr>
      <w:r w:rsidRPr="00755FB3">
        <w:rPr>
          <w:rFonts w:ascii="Arial" w:hAnsi="Arial" w:cs="Arial"/>
        </w:rPr>
        <w:t>W przypadku, gdy na etapie pisania wniosku nie posiadasz w pełnym zakresie personelu projektu (osoby, które nie stanowią potencjału własnego wnioskodawcy),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kierował przy planowanym do zaangażowania pracowników. Błędem w tym przypadku byłoby wskazywanie konkretnych osób z imienia i nazwiska.</w:t>
      </w:r>
    </w:p>
    <w:p w14:paraId="25BF2281"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309B7945"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planowanych na danym stanowisku zadań, uprawnień i odpowiedzialności. Wskaż jakie będą  najważniejsze kwalifikacje wymagane przez Ciebie na danym stanowisku pracy. </w:t>
      </w:r>
    </w:p>
    <w:p w14:paraId="57880DB4"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40F6FD59"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71CBDCEA"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73099325" w14:textId="501B4E5C" w:rsidR="005754A2"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26597922" w14:textId="77777777" w:rsidR="00D547BB" w:rsidRDefault="00D547BB" w:rsidP="00D547BB">
      <w:pPr>
        <w:pStyle w:val="Akapitzlist"/>
        <w:spacing w:before="120" w:after="120" w:line="271" w:lineRule="auto"/>
        <w:rPr>
          <w:rFonts w:ascii="Arial" w:hAnsi="Arial" w:cs="Arial"/>
        </w:rPr>
      </w:pPr>
    </w:p>
    <w:p w14:paraId="6AE87587" w14:textId="24EE75EF" w:rsidR="00D547BB" w:rsidRPr="00D547BB" w:rsidRDefault="00D547BB" w:rsidP="00D547BB">
      <w:pPr>
        <w:pStyle w:val="Akapitzlist"/>
        <w:spacing w:before="120" w:after="120" w:line="271" w:lineRule="auto"/>
        <w:rPr>
          <w:rFonts w:ascii="Arial" w:hAnsi="Arial" w:cs="Arial"/>
        </w:rPr>
      </w:pPr>
      <w:r w:rsidRPr="00D547BB">
        <w:rPr>
          <w:rFonts w:ascii="Arial" w:hAnsi="Arial" w:cs="Arial"/>
        </w:rPr>
        <w:t>UWAGA! Zgodnie ze specyfiką naboru uczestnikami projektu są pracownicy wybrani na podstawie przeprowadzonej analizy</w:t>
      </w:r>
      <w:r w:rsidR="00A02406">
        <w:rPr>
          <w:rFonts w:ascii="Arial" w:hAnsi="Arial" w:cs="Arial"/>
        </w:rPr>
        <w:t>,</w:t>
      </w:r>
      <w:r w:rsidRPr="00D547BB">
        <w:rPr>
          <w:rFonts w:ascii="Arial" w:hAnsi="Arial" w:cs="Arial"/>
        </w:rPr>
        <w:t xml:space="preserve"> o której mowa w specyficznym kryterium dopuszczalności nr 3. Diagnoza potrzeb. Założenia projektu muszą wynikać z pogłębionej analizy występowania niekorzystnych czynników zdrowotnych w miejscu pracy, opracowanej przed dniem złożenia wniosku.</w:t>
      </w:r>
    </w:p>
    <w:p w14:paraId="1ABA2F4D" w14:textId="77777777" w:rsidR="00D547BB" w:rsidRDefault="00D547BB" w:rsidP="00D547BB">
      <w:pPr>
        <w:pStyle w:val="Akapitzlist"/>
        <w:spacing w:before="120" w:after="120" w:line="271" w:lineRule="auto"/>
        <w:rPr>
          <w:rFonts w:ascii="Arial" w:hAnsi="Arial" w:cs="Arial"/>
        </w:rPr>
      </w:pPr>
    </w:p>
    <w:p w14:paraId="79C60068" w14:textId="7EFCA795" w:rsidR="00D547BB" w:rsidRPr="00236CA4" w:rsidRDefault="00D547BB" w:rsidP="00236CA4">
      <w:pPr>
        <w:pStyle w:val="Akapitzlist"/>
        <w:spacing w:before="120" w:after="120" w:line="271" w:lineRule="auto"/>
        <w:rPr>
          <w:rFonts w:ascii="Arial" w:hAnsi="Arial" w:cs="Arial"/>
        </w:rPr>
      </w:pPr>
      <w:r w:rsidRPr="00D547BB">
        <w:rPr>
          <w:rFonts w:ascii="Arial" w:hAnsi="Arial" w:cs="Arial"/>
        </w:rPr>
        <w:t>W związku z powyższym należy opisać w jaki sposób rekrutacja została już przeprowadzona (w czasie przeszłym).</w:t>
      </w:r>
    </w:p>
    <w:p w14:paraId="515ED486" w14:textId="16EA29DB" w:rsidR="0090170E" w:rsidRPr="00755FB3" w:rsidRDefault="0090170E" w:rsidP="00E06270">
      <w:pPr>
        <w:spacing w:before="120" w:after="120" w:line="271" w:lineRule="auto"/>
        <w:rPr>
          <w:rFonts w:ascii="Arial" w:hAnsi="Arial" w:cs="Arial"/>
        </w:rPr>
      </w:pPr>
    </w:p>
    <w:p w14:paraId="3E0BE9AD"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15085934" w14:textId="4B043492" w:rsidR="0090170E"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w:t>
      </w:r>
      <w:r w:rsidR="00D547BB">
        <w:rPr>
          <w:rFonts w:ascii="Arial" w:hAnsi="Arial" w:cs="Arial"/>
        </w:rPr>
        <w:t>:</w:t>
      </w:r>
      <w:r w:rsidR="00D547BB" w:rsidRPr="00D547BB">
        <w:rPr>
          <w:rFonts w:ascii="Arial" w:hAnsi="Arial" w:cs="Arial"/>
        </w:rPr>
        <w:t xml:space="preserve"> mail, telefon, pisemnie lub osobiście,</w:t>
      </w:r>
    </w:p>
    <w:p w14:paraId="1CADB704" w14:textId="7B6194AF" w:rsidR="00D547BB" w:rsidRPr="00236CA4" w:rsidRDefault="00D547BB" w:rsidP="00115468">
      <w:pPr>
        <w:pStyle w:val="Akapitzlist"/>
        <w:numPr>
          <w:ilvl w:val="0"/>
          <w:numId w:val="8"/>
        </w:numPr>
        <w:spacing w:before="120" w:after="120" w:line="271" w:lineRule="auto"/>
        <w:rPr>
          <w:rFonts w:ascii="Arial" w:hAnsi="Arial" w:cs="Arial"/>
        </w:rPr>
      </w:pPr>
      <w:r w:rsidRPr="00D547BB">
        <w:rPr>
          <w:rFonts w:ascii="Arial" w:hAnsi="Arial" w:cs="Arial"/>
        </w:rPr>
        <w:t>że informacja o możliwości przystąpienia do projektu musi być dostarczona do wszystkich twoich pracowników</w:t>
      </w:r>
      <w:r>
        <w:rPr>
          <w:rFonts w:ascii="Arial" w:hAnsi="Arial" w:cs="Arial"/>
        </w:rPr>
        <w:t>,</w:t>
      </w:r>
    </w:p>
    <w:p w14:paraId="4DF1F851" w14:textId="4F52D604" w:rsidR="00D547BB" w:rsidRPr="00755FB3" w:rsidRDefault="00D547BB" w:rsidP="00D547BB">
      <w:pPr>
        <w:pStyle w:val="Akapitzlist"/>
        <w:numPr>
          <w:ilvl w:val="0"/>
          <w:numId w:val="8"/>
        </w:numPr>
        <w:spacing w:before="120" w:after="120" w:line="271" w:lineRule="auto"/>
        <w:contextualSpacing w:val="0"/>
        <w:rPr>
          <w:rFonts w:ascii="Arial" w:hAnsi="Arial" w:cs="Arial"/>
        </w:rPr>
      </w:pPr>
      <w:r w:rsidRPr="00D547BB">
        <w:rPr>
          <w:rFonts w:ascii="Arial" w:hAnsi="Arial" w:cs="Arial"/>
        </w:rPr>
        <w:t>że analiza występowania niekorzystnych czynników zdrowotnych w miejscu pracy musi obejmować wszystkich pracowników</w:t>
      </w:r>
      <w:r>
        <w:rPr>
          <w:rFonts w:ascii="Arial" w:hAnsi="Arial" w:cs="Arial"/>
        </w:rPr>
        <w:t>,</w:t>
      </w:r>
    </w:p>
    <w:p w14:paraId="7C52E845" w14:textId="213D278E" w:rsidR="0090170E" w:rsidRPr="00755FB3" w:rsidRDefault="00D547BB" w:rsidP="00E06270">
      <w:pPr>
        <w:pStyle w:val="Akapitzlist"/>
        <w:numPr>
          <w:ilvl w:val="0"/>
          <w:numId w:val="8"/>
        </w:numPr>
        <w:spacing w:before="120" w:after="120" w:line="271" w:lineRule="auto"/>
        <w:contextualSpacing w:val="0"/>
        <w:rPr>
          <w:rFonts w:ascii="Arial" w:hAnsi="Arial" w:cs="Arial"/>
        </w:rPr>
      </w:pPr>
      <w:r>
        <w:rPr>
          <w:rFonts w:ascii="Arial" w:hAnsi="Arial" w:cs="Arial"/>
        </w:rPr>
        <w:t xml:space="preserve">poinformowanie </w:t>
      </w:r>
      <w:r w:rsidR="0090170E" w:rsidRPr="00755FB3">
        <w:rPr>
          <w:rFonts w:ascii="Arial" w:hAnsi="Arial" w:cs="Arial"/>
        </w:rPr>
        <w:t xml:space="preserve"> </w:t>
      </w:r>
      <w:r>
        <w:rPr>
          <w:rFonts w:ascii="Arial" w:hAnsi="Arial" w:cs="Arial"/>
        </w:rPr>
        <w:t xml:space="preserve">pracowników </w:t>
      </w:r>
      <w:r w:rsidR="0090170E" w:rsidRPr="00755FB3">
        <w:rPr>
          <w:rFonts w:ascii="Arial" w:hAnsi="Arial" w:cs="Arial"/>
        </w:rPr>
        <w:t>o</w:t>
      </w:r>
      <w:r w:rsidR="002667F9" w:rsidRPr="00755FB3">
        <w:rPr>
          <w:rFonts w:ascii="Arial" w:hAnsi="Arial" w:cs="Arial"/>
        </w:rPr>
        <w:t> </w:t>
      </w:r>
      <w:r w:rsidR="0090170E" w:rsidRPr="00755FB3">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50C84F3F" w14:textId="77777777" w:rsidR="0090170E" w:rsidRPr="00755FB3"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054ED249" w14:textId="7CF19450"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w:t>
      </w:r>
    </w:p>
    <w:p w14:paraId="7DBA4EE2" w14:textId="0F40319F"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 xml:space="preserve">wskazać inne kryteria rekrutacji wraz z przyporządkowaniem im kolejności, wg której </w:t>
      </w:r>
      <w:r w:rsidR="00D547BB">
        <w:rPr>
          <w:rFonts w:ascii="Arial" w:hAnsi="Arial" w:cs="Arial"/>
        </w:rPr>
        <w:t xml:space="preserve"> dobrałeś </w:t>
      </w:r>
      <w:r w:rsidR="0090170E" w:rsidRPr="00755FB3">
        <w:rPr>
          <w:rFonts w:ascii="Arial" w:hAnsi="Arial" w:cs="Arial"/>
        </w:rPr>
        <w:t>uczestni</w:t>
      </w:r>
      <w:r w:rsidR="00D547BB">
        <w:rPr>
          <w:rFonts w:ascii="Arial" w:hAnsi="Arial" w:cs="Arial"/>
        </w:rPr>
        <w:t>ków</w:t>
      </w:r>
      <w:r w:rsidR="003606C7">
        <w:rPr>
          <w:rFonts w:ascii="Arial" w:hAnsi="Arial" w:cs="Arial"/>
        </w:rPr>
        <w:t xml:space="preserve"> </w:t>
      </w:r>
      <w:r w:rsidR="0090170E" w:rsidRPr="00755FB3">
        <w:rPr>
          <w:rFonts w:ascii="Arial" w:hAnsi="Arial" w:cs="Arial"/>
        </w:rPr>
        <w:t xml:space="preserve">projektu. Jednocześnie opis kryteriów rekrutacji powinien uwzględniać liczbę osób z poszczególnych grup docelowych, które </w:t>
      </w:r>
      <w:r w:rsidR="003606C7">
        <w:rPr>
          <w:rFonts w:ascii="Arial" w:hAnsi="Arial" w:cs="Arial"/>
        </w:rPr>
        <w:t xml:space="preserve"> zostały </w:t>
      </w:r>
      <w:r w:rsidR="0090170E" w:rsidRPr="00755FB3">
        <w:rPr>
          <w:rFonts w:ascii="Arial" w:hAnsi="Arial" w:cs="Arial"/>
        </w:rPr>
        <w:t>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6F713E91" w14:textId="3B139A99" w:rsidR="00576A7B" w:rsidRPr="00755FB3"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ykaż, na podstawie jakich dokumentów źródłowych kwalifikował</w:t>
      </w:r>
      <w:r w:rsidR="003606C7">
        <w:rPr>
          <w:rFonts w:ascii="Arial" w:hAnsi="Arial" w:cs="Arial"/>
        </w:rPr>
        <w:t>eś</w:t>
      </w:r>
      <w:r w:rsidR="0090170E" w:rsidRPr="00755FB3">
        <w:rPr>
          <w:rFonts w:ascii="Arial" w:hAnsi="Arial" w:cs="Arial"/>
        </w:rPr>
        <w:t xml:space="preserve">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Posiłkuj się przy tym zapisami Regulaminu wyboru projektów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w:t>
      </w:r>
      <w:r w:rsidR="003606C7">
        <w:rPr>
          <w:rFonts w:ascii="Arial" w:hAnsi="Arial" w:cs="Arial"/>
        </w:rPr>
        <w:t xml:space="preserve">zakwalifikowałeś </w:t>
      </w:r>
      <w:r w:rsidR="005754A2" w:rsidRPr="00755FB3">
        <w:rPr>
          <w:rFonts w:ascii="Arial" w:hAnsi="Arial" w:cs="Arial"/>
        </w:rPr>
        <w:t>do udziału te osoby.</w:t>
      </w:r>
    </w:p>
    <w:p w14:paraId="667A344A" w14:textId="77777777" w:rsidR="00FE688E" w:rsidRPr="00755FB3" w:rsidRDefault="00FE688E" w:rsidP="00E06270">
      <w:pPr>
        <w:pStyle w:val="Nagwek1"/>
        <w:spacing w:before="120" w:after="120" w:line="271" w:lineRule="auto"/>
        <w:rPr>
          <w:rFonts w:ascii="Arial" w:hAnsi="Arial" w:cs="Arial"/>
          <w:b/>
          <w:color w:val="auto"/>
        </w:rPr>
      </w:pPr>
      <w:bookmarkStart w:id="19" w:name="_Toc135387486"/>
      <w:r w:rsidRPr="00755FB3">
        <w:rPr>
          <w:rFonts w:ascii="Arial" w:hAnsi="Arial" w:cs="Arial"/>
          <w:b/>
          <w:color w:val="auto"/>
        </w:rPr>
        <w:lastRenderedPageBreak/>
        <w:t>X</w:t>
      </w:r>
      <w:r w:rsidR="004625BC" w:rsidRPr="00755FB3">
        <w:rPr>
          <w:rFonts w:ascii="Arial" w:hAnsi="Arial" w:cs="Arial"/>
          <w:b/>
          <w:color w:val="auto"/>
        </w:rPr>
        <w:t>.</w:t>
      </w:r>
      <w:r w:rsidRPr="00755FB3">
        <w:rPr>
          <w:rFonts w:ascii="Arial" w:hAnsi="Arial" w:cs="Arial"/>
          <w:b/>
          <w:color w:val="auto"/>
        </w:rPr>
        <w:t xml:space="preserve"> Dodatkowe informacje</w:t>
      </w:r>
      <w:bookmarkEnd w:id="19"/>
    </w:p>
    <w:p w14:paraId="7934DF35" w14:textId="7BD5FA2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755FB3">
        <w:rPr>
          <w:rFonts w:ascii="Arial" w:hAnsi="Arial" w:cs="Arial"/>
          <w:b/>
          <w:sz w:val="22"/>
          <w:szCs w:val="22"/>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przyczyni się do osiągnięcia celu FEPZ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7C63FCC5" w14:textId="77777777" w:rsidR="00933AAE" w:rsidRPr="00755FB3" w:rsidRDefault="00933AAE" w:rsidP="00E06270">
      <w:pPr>
        <w:pStyle w:val="Default"/>
        <w:tabs>
          <w:tab w:val="left" w:pos="2880"/>
        </w:tabs>
        <w:spacing w:before="120" w:after="120" w:line="271" w:lineRule="auto"/>
        <w:rPr>
          <w:rFonts w:ascii="Arial" w:eastAsia="Calibri" w:hAnsi="Arial" w:cs="Arial"/>
          <w:color w:val="auto"/>
          <w:sz w:val="22"/>
          <w:szCs w:val="22"/>
          <w:lang w:eastAsia="pl-PL"/>
        </w:rPr>
      </w:pPr>
      <w:r w:rsidRPr="00755FB3">
        <w:rPr>
          <w:rFonts w:ascii="Arial" w:hAnsi="Arial" w:cs="Arial"/>
          <w:sz w:val="22"/>
          <w:szCs w:val="22"/>
        </w:rPr>
        <w:t>Cel projektu musi być prawidłowo zdefiniowany i adekwatny do przedstawionej diagnozy. Niewystarczającym jest przepisanie celu z Regulaminu.</w:t>
      </w:r>
    </w:p>
    <w:p w14:paraId="48A2876B" w14:textId="7A1EBBAA" w:rsidR="004C2D7C" w:rsidRPr="00755FB3" w:rsidRDefault="004C2D7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Pamiętaj jednak aby powołać się na źródła z których korzystasz, aby oceniający mógł zweryfikować trafność założeń Twojego projektu.</w:t>
      </w:r>
      <w:r w:rsidR="00A524C4">
        <w:rPr>
          <w:rFonts w:ascii="Arial" w:hAnsi="Arial" w:cs="Arial"/>
          <w:color w:val="auto"/>
          <w:sz w:val="22"/>
          <w:szCs w:val="22"/>
        </w:rPr>
        <w:t xml:space="preserve"> </w:t>
      </w:r>
      <w:r w:rsidR="009829CC"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1E31E40C"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7B066178" w14:textId="32A77781"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4D31F03A" w14:textId="08127208" w:rsidR="003606C7" w:rsidRPr="003606C7" w:rsidRDefault="003606C7" w:rsidP="003606C7">
      <w:pPr>
        <w:tabs>
          <w:tab w:val="left" w:pos="2880"/>
        </w:tabs>
        <w:autoSpaceDE w:val="0"/>
        <w:autoSpaceDN w:val="0"/>
        <w:adjustRightInd w:val="0"/>
        <w:spacing w:before="120" w:after="120" w:line="271" w:lineRule="auto"/>
        <w:rPr>
          <w:rFonts w:ascii="Arial" w:eastAsia="Calibri" w:hAnsi="Arial" w:cs="Arial"/>
          <w:lang w:eastAsia="pl-PL"/>
        </w:rPr>
      </w:pPr>
      <w:r w:rsidRPr="003606C7">
        <w:rPr>
          <w:rFonts w:ascii="Arial" w:eastAsia="Calibri" w:hAnsi="Arial" w:cs="Arial"/>
          <w:lang w:eastAsia="pl-PL"/>
        </w:rPr>
        <w:t xml:space="preserve">W tym miejscu musisz opisać wnioski z analizy występowania niekorzystnych czynników zdrowotnych w miejscu pracy, która została opracowana przed złożeniem wniosku przez Wnioskodawcę.  </w:t>
      </w:r>
    </w:p>
    <w:p w14:paraId="0FD9B691" w14:textId="7A5D60F0" w:rsidR="003606C7" w:rsidRPr="003606C7" w:rsidRDefault="003606C7" w:rsidP="003606C7">
      <w:pPr>
        <w:tabs>
          <w:tab w:val="left" w:pos="2880"/>
        </w:tabs>
        <w:autoSpaceDE w:val="0"/>
        <w:autoSpaceDN w:val="0"/>
        <w:adjustRightInd w:val="0"/>
        <w:spacing w:before="120" w:after="120" w:line="271" w:lineRule="auto"/>
        <w:rPr>
          <w:rFonts w:ascii="Arial" w:eastAsia="Calibri" w:hAnsi="Arial" w:cs="Arial"/>
          <w:lang w:eastAsia="pl-PL"/>
        </w:rPr>
      </w:pPr>
      <w:proofErr w:type="spellStart"/>
      <w:r w:rsidRPr="003606C7">
        <w:rPr>
          <w:rFonts w:ascii="Arial" w:eastAsia="Calibri" w:hAnsi="Arial" w:cs="Arial"/>
          <w:lang w:eastAsia="pl-PL"/>
        </w:rPr>
        <w:t>Pr</w:t>
      </w:r>
      <w:r w:rsidR="009E7EBE">
        <w:rPr>
          <w:rFonts w:ascii="Arial" w:eastAsia="Calibri" w:hAnsi="Arial" w:cs="Arial"/>
          <w:lang w:eastAsia="pl-PL"/>
        </w:rPr>
        <w:t>acodawco</w:t>
      </w:r>
      <w:r w:rsidRPr="003606C7">
        <w:rPr>
          <w:rFonts w:ascii="Arial" w:eastAsia="Calibri" w:hAnsi="Arial" w:cs="Arial"/>
          <w:lang w:eastAsia="pl-PL"/>
        </w:rPr>
        <w:t>pamiętaj</w:t>
      </w:r>
      <w:proofErr w:type="spellEnd"/>
      <w:r w:rsidRPr="003606C7">
        <w:rPr>
          <w:rFonts w:ascii="Arial" w:eastAsia="Calibri" w:hAnsi="Arial" w:cs="Arial"/>
          <w:lang w:eastAsia="pl-PL"/>
        </w:rPr>
        <w:t>, że analiza jest  dokumentem, który musisz zatwierdzić. Jest to szczegółowe badanie sprawdzające zdrowotne czynniki ryzyka w miejscu pracy Twoich pracowników, za które odpowiadasz, w tym w szczególności z zakresu ergonomii pracy lub badanie sprawdzające konieczność przekwalifikowania Twoich pracowników długotrwale pracujących w warunkach negatywnie wpływających na zdrowie w Twoim zakładzie pracy. Dokonaj oceny posiadanego i wykorzystywanego sprzętu i wyposażenia na stanowisku pracy oraz określ czynniki negatywnie wpływające na stan zdrowia Twoich pracowników w miejscu pracy.</w:t>
      </w:r>
    </w:p>
    <w:p w14:paraId="2E3D95D2" w14:textId="77777777" w:rsidR="003606C7" w:rsidRPr="003606C7" w:rsidRDefault="003606C7" w:rsidP="003606C7">
      <w:pPr>
        <w:tabs>
          <w:tab w:val="left" w:pos="2880"/>
        </w:tabs>
        <w:autoSpaceDE w:val="0"/>
        <w:autoSpaceDN w:val="0"/>
        <w:adjustRightInd w:val="0"/>
        <w:spacing w:before="120" w:after="120" w:line="271" w:lineRule="auto"/>
        <w:rPr>
          <w:rFonts w:ascii="Arial" w:eastAsia="Calibri" w:hAnsi="Arial" w:cs="Arial"/>
          <w:lang w:eastAsia="pl-PL"/>
        </w:rPr>
      </w:pPr>
      <w:r w:rsidRPr="003606C7">
        <w:rPr>
          <w:rFonts w:ascii="Arial" w:eastAsia="Calibri" w:hAnsi="Arial" w:cs="Arial"/>
          <w:lang w:eastAsia="pl-PL"/>
        </w:rPr>
        <w:t>Istotą Twojej analizy jest zebranie danych, na podstawie których przedstawisz wnioski w obszarze interakcji Swoich pracowników ze stanowiskami pracy i ich warunkami.</w:t>
      </w:r>
    </w:p>
    <w:p w14:paraId="0BA95529" w14:textId="77777777" w:rsidR="003606C7" w:rsidRPr="003606C7" w:rsidRDefault="003606C7" w:rsidP="003606C7">
      <w:pPr>
        <w:tabs>
          <w:tab w:val="left" w:pos="2880"/>
        </w:tabs>
        <w:autoSpaceDE w:val="0"/>
        <w:autoSpaceDN w:val="0"/>
        <w:adjustRightInd w:val="0"/>
        <w:spacing w:before="120" w:after="120" w:line="271" w:lineRule="auto"/>
        <w:rPr>
          <w:rFonts w:ascii="Arial" w:eastAsia="Calibri" w:hAnsi="Arial" w:cs="Arial"/>
          <w:lang w:eastAsia="pl-PL"/>
        </w:rPr>
      </w:pPr>
      <w:r w:rsidRPr="003606C7">
        <w:rPr>
          <w:rFonts w:ascii="Arial" w:eastAsia="Calibri" w:hAnsi="Arial" w:cs="Arial"/>
          <w:lang w:eastAsia="pl-PL"/>
        </w:rPr>
        <w:lastRenderedPageBreak/>
        <w:t>Pamiętaj, że Twoja analiza ma za zadanie zidentyfikować zagrożenia ergonomiczne oraz czynniki ryzyka, które występują na konkretnym stanowisku pracy u danego pracownika, będącego uczestnikiem projektu.</w:t>
      </w:r>
    </w:p>
    <w:p w14:paraId="7A34BE63" w14:textId="77777777" w:rsidR="003606C7" w:rsidRPr="003606C7" w:rsidRDefault="003606C7" w:rsidP="003606C7">
      <w:pPr>
        <w:tabs>
          <w:tab w:val="left" w:pos="2880"/>
        </w:tabs>
        <w:autoSpaceDE w:val="0"/>
        <w:autoSpaceDN w:val="0"/>
        <w:adjustRightInd w:val="0"/>
        <w:spacing w:before="120" w:after="120" w:line="271" w:lineRule="auto"/>
        <w:rPr>
          <w:rFonts w:ascii="Arial" w:eastAsia="Calibri" w:hAnsi="Arial" w:cs="Arial"/>
          <w:lang w:eastAsia="pl-PL"/>
        </w:rPr>
      </w:pPr>
      <w:r w:rsidRPr="003606C7">
        <w:rPr>
          <w:rFonts w:ascii="Arial" w:eastAsia="Calibri" w:hAnsi="Arial" w:cs="Arial"/>
          <w:lang w:eastAsia="pl-PL"/>
        </w:rPr>
        <w:t xml:space="preserve">Przeanalizowanie warunków pracy na danym stanowisku oraz wykonywanych na nim przez Twojego pracownika zadań, pozwoli Ci uzyskać informacje o tym, z jakimi zagrożeniami Twój pracownik ma do czynienia, a to umożliwi Ci ukierunkowanie wsparcia w projekcie, w celu ich ograniczenia. </w:t>
      </w:r>
    </w:p>
    <w:p w14:paraId="5478DA85" w14:textId="77777777" w:rsidR="003606C7" w:rsidRPr="003606C7" w:rsidRDefault="003606C7" w:rsidP="003606C7">
      <w:pPr>
        <w:tabs>
          <w:tab w:val="left" w:pos="2880"/>
        </w:tabs>
        <w:autoSpaceDE w:val="0"/>
        <w:autoSpaceDN w:val="0"/>
        <w:adjustRightInd w:val="0"/>
        <w:spacing w:before="120" w:after="120" w:line="271" w:lineRule="auto"/>
        <w:rPr>
          <w:rFonts w:ascii="Arial" w:eastAsia="Calibri" w:hAnsi="Arial" w:cs="Arial"/>
          <w:lang w:eastAsia="pl-PL"/>
        </w:rPr>
      </w:pPr>
      <w:r w:rsidRPr="003606C7">
        <w:rPr>
          <w:rFonts w:ascii="Arial" w:eastAsia="Calibri" w:hAnsi="Arial" w:cs="Arial"/>
          <w:lang w:eastAsia="pl-PL"/>
        </w:rPr>
        <w:t>Pamiętaj, że podczas analizy badasz nie tylko obciążenie fizyczne ale również obciążenie psychiczne Twojego pracownika.</w:t>
      </w:r>
    </w:p>
    <w:p w14:paraId="5DA05F23" w14:textId="140765C8" w:rsidR="003606C7" w:rsidRDefault="003606C7" w:rsidP="009E2DBA">
      <w:pPr>
        <w:tabs>
          <w:tab w:val="left" w:pos="2880"/>
        </w:tabs>
        <w:autoSpaceDE w:val="0"/>
        <w:autoSpaceDN w:val="0"/>
        <w:adjustRightInd w:val="0"/>
        <w:spacing w:before="120" w:after="120" w:line="271" w:lineRule="auto"/>
        <w:rPr>
          <w:rFonts w:ascii="Arial" w:eastAsia="Calibri" w:hAnsi="Arial" w:cs="Arial"/>
          <w:lang w:eastAsia="pl-PL"/>
        </w:rPr>
      </w:pPr>
    </w:p>
    <w:p w14:paraId="3C6030DC" w14:textId="65247DE7" w:rsidR="003606C7" w:rsidRPr="00236CA4" w:rsidRDefault="003606C7" w:rsidP="003606C7">
      <w:pPr>
        <w:tabs>
          <w:tab w:val="left" w:pos="2880"/>
        </w:tabs>
        <w:autoSpaceDE w:val="0"/>
        <w:autoSpaceDN w:val="0"/>
        <w:adjustRightInd w:val="0"/>
        <w:spacing w:before="120" w:after="120" w:line="271" w:lineRule="auto"/>
        <w:rPr>
          <w:rFonts w:ascii="Arial" w:eastAsia="Calibri" w:hAnsi="Arial" w:cs="Arial"/>
          <w:b/>
          <w:lang w:eastAsia="pl-PL"/>
        </w:rPr>
      </w:pPr>
      <w:r w:rsidRPr="00236CA4">
        <w:rPr>
          <w:rFonts w:ascii="Arial" w:eastAsia="Calibri" w:hAnsi="Arial" w:cs="Arial"/>
          <w:b/>
          <w:lang w:eastAsia="pl-PL"/>
        </w:rPr>
        <w:t>Elementy, które powinna zawierać Twoja diagnoza zostały wskazane w punkcie 5.3.1 Regulaminu wyboru.</w:t>
      </w:r>
    </w:p>
    <w:p w14:paraId="6B551C9E" w14:textId="77777777" w:rsidR="003606C7" w:rsidRDefault="003606C7" w:rsidP="009E2DBA">
      <w:pPr>
        <w:tabs>
          <w:tab w:val="left" w:pos="2880"/>
        </w:tabs>
        <w:autoSpaceDE w:val="0"/>
        <w:autoSpaceDN w:val="0"/>
        <w:adjustRightInd w:val="0"/>
        <w:spacing w:before="120" w:after="120" w:line="271" w:lineRule="auto"/>
        <w:rPr>
          <w:rFonts w:ascii="Arial" w:eastAsia="Calibri" w:hAnsi="Arial" w:cs="Arial"/>
          <w:lang w:eastAsia="pl-PL"/>
        </w:rPr>
      </w:pPr>
    </w:p>
    <w:p w14:paraId="2924C76E" w14:textId="7D9F1DA0" w:rsidR="003606C7" w:rsidRDefault="003606C7" w:rsidP="009E2DBA">
      <w:pPr>
        <w:tabs>
          <w:tab w:val="left" w:pos="2880"/>
        </w:tabs>
        <w:autoSpaceDE w:val="0"/>
        <w:autoSpaceDN w:val="0"/>
        <w:adjustRightInd w:val="0"/>
        <w:spacing w:before="120" w:after="120" w:line="271" w:lineRule="auto"/>
        <w:rPr>
          <w:rFonts w:ascii="Arial" w:eastAsia="Calibri" w:hAnsi="Arial" w:cs="Arial"/>
          <w:lang w:eastAsia="pl-PL"/>
        </w:rPr>
      </w:pPr>
      <w:r w:rsidRPr="003606C7">
        <w:rPr>
          <w:rFonts w:ascii="Arial" w:eastAsia="Calibri" w:hAnsi="Arial" w:cs="Arial"/>
          <w:lang w:eastAsia="pl-PL"/>
        </w:rPr>
        <w:t xml:space="preserve">Pamiętaj, że aby spełnić kryterium specyficzne dopuszczalności </w:t>
      </w:r>
      <w:r w:rsidRPr="003606C7">
        <w:rPr>
          <w:rFonts w:ascii="Arial" w:eastAsia="Calibri" w:hAnsi="Arial" w:cs="Arial"/>
          <w:b/>
          <w:lang w:eastAsia="pl-PL"/>
        </w:rPr>
        <w:t>nr 3 Diagnoza potrzeb,</w:t>
      </w:r>
      <w:r w:rsidRPr="003606C7">
        <w:rPr>
          <w:rFonts w:ascii="Arial" w:eastAsia="Calibri" w:hAnsi="Arial" w:cs="Arial"/>
          <w:lang w:eastAsia="pl-PL"/>
        </w:rPr>
        <w:t xml:space="preserve"> musisz we wniosku o dofinansowanie zawrzeć wnioski z analizy występowania niekorzystnych czynników zdrowotnych w miejscu pracy. W Twoim wniosku powinny znaleźć się również informację na temat osoby/podmiotu który przeprowadził diagnozę, terminu jej przeprowadzenia oraz sposobu zatwierdzenia przez Wnioskodawcę (lub inną osobę upoważnioną do podejmowania decyzji).</w:t>
      </w:r>
    </w:p>
    <w:p w14:paraId="386E617F" w14:textId="6DD4DD28" w:rsidR="003606C7" w:rsidRPr="00755FB3" w:rsidRDefault="005B2F05" w:rsidP="009E2DBA">
      <w:pPr>
        <w:tabs>
          <w:tab w:val="left" w:pos="2880"/>
        </w:tabs>
        <w:autoSpaceDE w:val="0"/>
        <w:autoSpaceDN w:val="0"/>
        <w:adjustRightInd w:val="0"/>
        <w:spacing w:before="120" w:after="120" w:line="271" w:lineRule="auto"/>
        <w:rPr>
          <w:rFonts w:ascii="Arial" w:eastAsia="Calibri" w:hAnsi="Arial" w:cs="Arial"/>
          <w:lang w:eastAsia="pl-PL"/>
        </w:rPr>
      </w:pPr>
      <w:r>
        <w:rPr>
          <w:rFonts w:ascii="Arial" w:eastAsia="Calibri" w:hAnsi="Arial" w:cs="Arial"/>
          <w:lang w:eastAsia="pl-PL"/>
        </w:rPr>
        <w:t xml:space="preserve">Pamiętaj, że ww. kryterium jest weryfikowane dwuetapowo, co oznacza konieczność przedłożenia analizy przed podpisaniem umowy. </w:t>
      </w:r>
    </w:p>
    <w:p w14:paraId="3ED632E1" w14:textId="77777777" w:rsidR="00A14474" w:rsidRPr="00755FB3" w:rsidRDefault="00163CC2" w:rsidP="009829CC">
      <w:pPr>
        <w:spacing w:before="120" w:after="120" w:line="271" w:lineRule="auto"/>
        <w:rPr>
          <w:rFonts w:ascii="Arial" w:hAnsi="Arial" w:cs="Arial"/>
        </w:rPr>
      </w:pPr>
      <w:r w:rsidRPr="00755FB3">
        <w:rPr>
          <w:rFonts w:ascii="Arial" w:hAnsi="Arial" w:cs="Arial"/>
          <w:b/>
        </w:rPr>
        <w:t xml:space="preserve">Komponent – trwałość projektu, rezultatów oraz zmiana sytuacji grupy </w:t>
      </w:r>
      <w:r w:rsidR="003156E0" w:rsidRPr="00755FB3">
        <w:rPr>
          <w:rFonts w:ascii="Arial" w:hAnsi="Arial" w:cs="Arial"/>
          <w:b/>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3A6AA600"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3"/>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w:t>
      </w:r>
      <w:proofErr w:type="spellStart"/>
      <w:r w:rsidRPr="00755FB3">
        <w:rPr>
          <w:rFonts w:ascii="Arial" w:hAnsi="Arial" w:cs="Arial"/>
        </w:rPr>
        <w:t>financing</w:t>
      </w:r>
      <w:proofErr w:type="spellEnd"/>
      <w:r w:rsidRPr="00755FB3">
        <w:rPr>
          <w:rFonts w:ascii="Arial" w:hAnsi="Arial" w:cs="Arial"/>
        </w:rPr>
        <w:t>,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4852F791"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755FB3">
        <w:rPr>
          <w:rFonts w:ascii="Arial" w:hAnsi="Arial" w:cs="Arial"/>
          <w:sz w:val="22"/>
          <w:szCs w:val="22"/>
        </w:rPr>
        <w:t xml:space="preserve"> </w:t>
      </w:r>
    </w:p>
    <w:p w14:paraId="31F04B18"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lastRenderedPageBreak/>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6A7DB441"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737907F6" w14:textId="5AEA9D7B"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05336D38"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20F1B2C5"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7363F698"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5CF82CEA"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37DFE50D"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2362E79C"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245C14E1" w14:textId="77777777"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w:t>
      </w:r>
      <w:proofErr w:type="spellStart"/>
      <w:r w:rsidRPr="00755FB3">
        <w:rPr>
          <w:rFonts w:ascii="Arial" w:hAnsi="Arial" w:cs="Arial"/>
        </w:rPr>
        <w:t>np</w:t>
      </w:r>
      <w:proofErr w:type="spellEnd"/>
      <w:r w:rsidRPr="00755FB3">
        <w:rPr>
          <w:rFonts w:ascii="Arial" w:hAnsi="Arial" w:cs="Arial"/>
        </w:rPr>
        <w:t xml:space="preserve">: „Projekt jest zgodny z zasadą równości  kobiet i mężczyzn. Projekt ma pozytywny wpływ na politykę ponieważ (..uzasadnienie..)”. </w:t>
      </w:r>
    </w:p>
    <w:p w14:paraId="7B99C0F8"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548CE400" w14:textId="77777777" w:rsidR="008337AF"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w:t>
      </w:r>
      <w:r w:rsidR="00200194" w:rsidRPr="00755FB3">
        <w:rPr>
          <w:rFonts w:ascii="Arial" w:eastAsia="MyriadPro-Regular" w:hAnsi="Arial" w:cs="Arial"/>
          <w:b/>
        </w:rPr>
        <w:t xml:space="preserve">Zgodność z zasadą równości  </w:t>
      </w:r>
      <w:r w:rsidRPr="00755FB3">
        <w:rPr>
          <w:rFonts w:ascii="Arial" w:eastAsia="MyriadPro-Regular" w:hAnsi="Arial" w:cs="Arial"/>
          <w:b/>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3C13C238" w14:textId="715CA1A3"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spełnione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5D0EBF99"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19D947F2"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3FA9CFF4"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w:t>
      </w:r>
      <w:r w:rsidRPr="00755FB3">
        <w:rPr>
          <w:rFonts w:ascii="Arial" w:hAnsi="Arial" w:cs="Arial"/>
        </w:rPr>
        <w:lastRenderedPageBreak/>
        <w:t>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09B9097"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1B06DF9A"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71BCDC67"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756043DD"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09187D95"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0B968031"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27C0A115"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23F06ED5" w14:textId="77777777"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59D8B0CD"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690396FD"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w:t>
      </w:r>
      <w:r w:rsidR="00DB7B04" w:rsidRPr="00755FB3">
        <w:rPr>
          <w:rFonts w:ascii="Arial" w:hAnsi="Arial" w:cs="Arial"/>
        </w:rPr>
        <w:lastRenderedPageBreak/>
        <w:t>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49C4650A"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0E651783"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5743BF20" w14:textId="77777777"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5D0813DA" w14:textId="77777777" w:rsidR="000B6070"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Zgodność z zasadą równości szans i niedyskryminacji, w tym dostępności dla osób</w:t>
      </w:r>
      <w:r w:rsidR="000A0C5A" w:rsidRPr="00755FB3">
        <w:rPr>
          <w:rFonts w:ascii="Arial" w:eastAsia="MyriadPro-Regular" w:hAnsi="Arial" w:cs="Arial"/>
          <w:b/>
        </w:rPr>
        <w:t xml:space="preserve"> z niepełnosprawnościami</w:t>
      </w:r>
      <w:r w:rsidR="000B6070" w:rsidRPr="00755FB3">
        <w:rPr>
          <w:rFonts w:ascii="Arial" w:eastAsia="MyriadPro-Regular" w:hAnsi="Arial" w:cs="Arial"/>
          <w:b/>
        </w:rPr>
        <w:t xml:space="preserve"> oraz zgodność z Konwencją o</w:t>
      </w:r>
      <w:r w:rsidR="00A00A07" w:rsidRPr="00755FB3">
        <w:rPr>
          <w:rFonts w:ascii="Arial" w:eastAsia="MyriadPro-Regular" w:hAnsi="Arial" w:cs="Arial"/>
          <w:b/>
        </w:rPr>
        <w:t> </w:t>
      </w:r>
      <w:r w:rsidR="000B6070" w:rsidRPr="00755FB3">
        <w:rPr>
          <w:rFonts w:ascii="Arial" w:eastAsia="MyriadPro-Regular" w:hAnsi="Arial" w:cs="Arial"/>
          <w:b/>
        </w:rPr>
        <w:t xml:space="preserve">Prawach Osób </w:t>
      </w:r>
      <w:r w:rsidR="00494DA4" w:rsidRPr="00755FB3">
        <w:rPr>
          <w:rFonts w:ascii="Arial" w:eastAsia="MyriadPro-Regular" w:hAnsi="Arial" w:cs="Arial"/>
          <w:b/>
        </w:rPr>
        <w:t xml:space="preserve">Niepełnosprawnych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wskazać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19EE7B3F"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6CFAECB0" w14:textId="77777777" w:rsidR="0087322F" w:rsidRPr="00755FB3" w:rsidRDefault="000A0C5A" w:rsidP="00E06270">
      <w:pPr>
        <w:spacing w:before="120" w:after="120" w:line="271" w:lineRule="auto"/>
        <w:rPr>
          <w:rFonts w:ascii="Arial" w:hAnsi="Arial" w:cs="Arial"/>
        </w:rPr>
      </w:pPr>
      <w:r w:rsidRPr="00755FB3">
        <w:rPr>
          <w:rFonts w:ascii="Arial" w:hAnsi="Arial" w:cs="Arial"/>
        </w:rPr>
        <w:lastRenderedPageBreak/>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7156FCBE"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312AF8F0" w14:textId="77777777" w:rsidR="00401BF8" w:rsidRPr="00755FB3" w:rsidRDefault="00DB7B04" w:rsidP="00E06270">
      <w:pPr>
        <w:spacing w:before="120" w:after="120" w:line="271" w:lineRule="auto"/>
        <w:rPr>
          <w:rStyle w:val="markedcontent"/>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 </w:t>
      </w:r>
      <w:r w:rsidR="004B1003" w:rsidRPr="00755FB3">
        <w:rPr>
          <w:rFonts w:ascii="Arial" w:hAnsi="Arial" w:cs="Arial"/>
          <w:b/>
          <w:iCs/>
        </w:rPr>
        <w:t>Zgodność z Kartą Praw Podstawowych Unii Europejskiej</w:t>
      </w:r>
      <w:r w:rsidR="004B1003" w:rsidRPr="00755FB3">
        <w:rPr>
          <w:rFonts w:ascii="Arial" w:hAnsi="Arial" w:cs="Arial"/>
          <w:iCs/>
        </w:rPr>
        <w:t xml:space="preserve"> </w:t>
      </w:r>
      <w:r w:rsidR="003E44CE" w:rsidRPr="00755FB3">
        <w:rPr>
          <w:rFonts w:ascii="Arial" w:hAnsi="Arial" w:cs="Arial"/>
          <w:iCs/>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589CE906"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16A48338" w14:textId="77777777" w:rsidR="006E031F" w:rsidRPr="00755FB3" w:rsidRDefault="00862452" w:rsidP="00E06270">
      <w:pPr>
        <w:autoSpaceDE w:val="0"/>
        <w:autoSpaceDN w:val="0"/>
        <w:adjustRightInd w:val="0"/>
        <w:spacing w:before="120" w:after="120" w:line="271" w:lineRule="auto"/>
        <w:rPr>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w:t>
      </w:r>
      <w:r w:rsidRPr="00755FB3" w:rsidDel="00862452">
        <w:rPr>
          <w:rFonts w:ascii="Arial" w:hAnsi="Arial" w:cs="Arial"/>
          <w:iCs/>
        </w:rPr>
        <w:t xml:space="preserve"> </w:t>
      </w:r>
      <w:r w:rsidR="004B1003" w:rsidRPr="00755FB3">
        <w:rPr>
          <w:rFonts w:ascii="Arial" w:hAnsi="Arial" w:cs="Arial"/>
          <w:b/>
        </w:rPr>
        <w:t xml:space="preserve">Zgodność z zasadą zrównoważonego rozwoju </w:t>
      </w:r>
      <w:r w:rsidR="003E44CE" w:rsidRPr="00755FB3">
        <w:rPr>
          <w:rFonts w:ascii="Arial" w:hAnsi="Arial" w:cs="Arial"/>
          <w:b/>
        </w:rPr>
        <w:t xml:space="preserve">(ZZR) </w:t>
      </w:r>
      <w:r w:rsidR="004B1003" w:rsidRPr="00755FB3">
        <w:rPr>
          <w:rFonts w:ascii="Arial" w:hAnsi="Arial" w:cs="Arial"/>
          <w:b/>
        </w:rPr>
        <w:t>oraz z zasadą „nie czyń poważnych szkód</w:t>
      </w:r>
      <w:r w:rsidR="004B1003" w:rsidRPr="00755FB3">
        <w:rPr>
          <w:rFonts w:ascii="Arial" w:hAnsi="Arial" w:cs="Arial"/>
        </w:rPr>
        <w:t xml:space="preserve">” </w:t>
      </w:r>
      <w:r w:rsidR="003E44CE" w:rsidRPr="00755FB3">
        <w:rPr>
          <w:rFonts w:ascii="Arial" w:hAnsi="Arial" w:cs="Arial"/>
        </w:rPr>
        <w:t>(DNSH)</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404AAE5F"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0C1040BE"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66905E69"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4B82D47C"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751E79ED"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2D3873FB" w14:textId="77777777" w:rsidR="00201039" w:rsidRPr="00755FB3" w:rsidRDefault="00DB7B04" w:rsidP="00E06270">
      <w:pPr>
        <w:spacing w:before="120" w:after="120" w:line="271" w:lineRule="auto"/>
        <w:rPr>
          <w:rFonts w:ascii="Arial" w:hAnsi="Arial" w:cs="Arial"/>
        </w:rPr>
      </w:pPr>
      <w:r w:rsidRPr="00755FB3">
        <w:rPr>
          <w:rFonts w:ascii="Arial" w:hAnsi="Arial" w:cs="Arial"/>
        </w:rPr>
        <w:lastRenderedPageBreak/>
        <w:t xml:space="preserve">Zasada DNSH </w:t>
      </w:r>
      <w:r w:rsidR="006E031F" w:rsidRPr="00755FB3">
        <w:rPr>
          <w:rFonts w:ascii="Arial" w:hAnsi="Arial" w:cs="Arial"/>
        </w:rPr>
        <w:t xml:space="preserve">-„nie czyń poważnych szkód” środowisku („Do no </w:t>
      </w:r>
      <w:proofErr w:type="spellStart"/>
      <w:r w:rsidR="006E031F" w:rsidRPr="00755FB3">
        <w:rPr>
          <w:rFonts w:ascii="Arial" w:hAnsi="Arial" w:cs="Arial"/>
        </w:rPr>
        <w:t>significant</w:t>
      </w:r>
      <w:proofErr w:type="spellEnd"/>
      <w:r w:rsidR="006E031F" w:rsidRPr="00755FB3">
        <w:rPr>
          <w:rFonts w:ascii="Arial" w:hAnsi="Arial" w:cs="Arial"/>
        </w:rPr>
        <w:t xml:space="preserve"> </w:t>
      </w:r>
      <w:proofErr w:type="spellStart"/>
      <w:r w:rsidR="006E031F" w:rsidRPr="00755FB3">
        <w:rPr>
          <w:rFonts w:ascii="Arial" w:hAnsi="Arial" w:cs="Arial"/>
        </w:rPr>
        <w:t>harm</w:t>
      </w:r>
      <w:proofErr w:type="spellEnd"/>
      <w:r w:rsidR="006E031F" w:rsidRPr="00755FB3">
        <w:rPr>
          <w:rFonts w:ascii="Arial" w:hAnsi="Arial" w:cs="Arial"/>
        </w:rPr>
        <w:t>”)</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69C639D3" w14:textId="77777777"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74A54517" w14:textId="77777777"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 xml:space="preserve">(tam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035883B6"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75C1966F" w14:textId="77777777" w:rsidR="003C0E2B" w:rsidRPr="00755FB3" w:rsidRDefault="002E6230" w:rsidP="00E06270">
      <w:pPr>
        <w:spacing w:before="120" w:after="120" w:line="271" w:lineRule="auto"/>
        <w:rPr>
          <w:rFonts w:ascii="Arial" w:hAnsi="Arial" w:cs="Arial"/>
        </w:rPr>
      </w:pPr>
      <w:r w:rsidRPr="00755FB3">
        <w:rPr>
          <w:rFonts w:ascii="Arial" w:hAnsi="Arial" w:cs="Arial"/>
          <w:b/>
        </w:rPr>
        <w:t xml:space="preserve">Komponent </w:t>
      </w:r>
      <w:r w:rsidR="001F6B9A" w:rsidRPr="00755FB3">
        <w:rPr>
          <w:rFonts w:ascii="Arial" w:hAnsi="Arial" w:cs="Arial"/>
          <w:b/>
        </w:rPr>
        <w:t xml:space="preserve">- </w:t>
      </w:r>
      <w:r w:rsidRPr="00755FB3">
        <w:rPr>
          <w:rFonts w:ascii="Arial" w:hAnsi="Arial" w:cs="Arial"/>
          <w:b/>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1EB51ECE"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256B8FB1"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2A743E63"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488A2193" w14:textId="7777777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7636D46C" w14:textId="77777777" w:rsidR="003C0E2B" w:rsidRPr="00755FB3" w:rsidRDefault="003C0E2B" w:rsidP="00E06270">
      <w:pPr>
        <w:spacing w:before="120" w:after="120" w:line="271" w:lineRule="auto"/>
        <w:rPr>
          <w:rFonts w:ascii="Arial" w:hAnsi="Arial" w:cs="Arial"/>
        </w:rPr>
      </w:pPr>
      <w:r w:rsidRPr="00755FB3">
        <w:rPr>
          <w:rFonts w:ascii="Arial" w:hAnsi="Arial" w:cs="Arial"/>
        </w:rPr>
        <w:lastRenderedPageBreak/>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30803323" w14:textId="77777777" w:rsidR="0047231B" w:rsidRPr="00755FB3"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4136A1F4" w14:textId="1D5AABBC" w:rsidR="00783683" w:rsidRDefault="00186F36" w:rsidP="00783683">
      <w:pPr>
        <w:rPr>
          <w:rFonts w:ascii="Arial" w:hAnsi="Arial" w:cs="Arial"/>
        </w:rPr>
      </w:pPr>
      <w:r w:rsidRPr="00755FB3">
        <w:rPr>
          <w:rFonts w:ascii="Arial" w:hAnsi="Arial" w:cs="Arial"/>
          <w:b/>
        </w:rPr>
        <w:t xml:space="preserve">Komponent – pomoc publiczna/ pomoc de </w:t>
      </w:r>
      <w:proofErr w:type="spellStart"/>
      <w:r w:rsidRPr="00755FB3">
        <w:rPr>
          <w:rFonts w:ascii="Arial" w:hAnsi="Arial" w:cs="Arial"/>
          <w:b/>
        </w:rPr>
        <w:t>minimis</w:t>
      </w:r>
      <w:proofErr w:type="spellEnd"/>
      <w:r w:rsidRPr="00755FB3">
        <w:rPr>
          <w:rFonts w:ascii="Arial" w:hAnsi="Arial" w:cs="Arial"/>
        </w:rPr>
        <w:t xml:space="preserve"> – pole zawierające </w:t>
      </w:r>
      <w:r w:rsidR="009345A7" w:rsidRPr="00755FB3">
        <w:rPr>
          <w:rFonts w:ascii="Arial" w:hAnsi="Arial" w:cs="Arial"/>
        </w:rPr>
        <w:t xml:space="preserve">maksymalnie </w:t>
      </w:r>
      <w:r w:rsidRPr="00755FB3">
        <w:rPr>
          <w:rFonts w:ascii="Arial" w:hAnsi="Arial" w:cs="Arial"/>
        </w:rPr>
        <w:t xml:space="preserve">4000 znaków. </w:t>
      </w:r>
      <w:r w:rsidR="00783683" w:rsidRPr="00755FB3">
        <w:rPr>
          <w:rFonts w:ascii="Arial" w:hAnsi="Arial" w:cs="Arial"/>
        </w:rPr>
        <w:t>To pole służy zarówno do uzasadnienia występowania pomocy</w:t>
      </w:r>
      <w:r w:rsidR="006E5582" w:rsidRPr="00755FB3">
        <w:rPr>
          <w:rFonts w:ascii="Arial" w:hAnsi="Arial" w:cs="Arial"/>
        </w:rPr>
        <w:t xml:space="preserve"> publicznej</w:t>
      </w:r>
      <w:r w:rsidR="00783683" w:rsidRPr="00755FB3">
        <w:rPr>
          <w:rFonts w:ascii="Arial" w:hAnsi="Arial" w:cs="Arial"/>
        </w:rPr>
        <w:t xml:space="preserve">/ pomocy de </w:t>
      </w:r>
      <w:proofErr w:type="spellStart"/>
      <w:r w:rsidR="00783683" w:rsidRPr="00755FB3">
        <w:rPr>
          <w:rFonts w:ascii="Arial" w:hAnsi="Arial" w:cs="Arial"/>
        </w:rPr>
        <w:t>minimis</w:t>
      </w:r>
      <w:proofErr w:type="spellEnd"/>
      <w:r w:rsidR="00783683" w:rsidRPr="00755FB3">
        <w:rPr>
          <w:rFonts w:ascii="Arial" w:hAnsi="Arial" w:cs="Arial"/>
        </w:rPr>
        <w:t xml:space="preserve"> w ramach projektu jak i również do</w:t>
      </w:r>
      <w:r w:rsidR="00432DA5">
        <w:rPr>
          <w:rFonts w:ascii="Arial" w:hAnsi="Arial" w:cs="Arial"/>
        </w:rPr>
        <w:t xml:space="preserve"> </w:t>
      </w:r>
      <w:r w:rsidR="00783683" w:rsidRPr="00755FB3">
        <w:rPr>
          <w:rFonts w:ascii="Arial" w:hAnsi="Arial" w:cs="Arial"/>
        </w:rPr>
        <w:t xml:space="preserve">opisania uzasadnienia braku wystąpienia pomocy publicznej/ pomocy de </w:t>
      </w:r>
      <w:proofErr w:type="spellStart"/>
      <w:r w:rsidR="00783683" w:rsidRPr="00755FB3">
        <w:rPr>
          <w:rFonts w:ascii="Arial" w:hAnsi="Arial" w:cs="Arial"/>
        </w:rPr>
        <w:t>minimis</w:t>
      </w:r>
      <w:proofErr w:type="spellEnd"/>
      <w:r w:rsidR="00783683" w:rsidRPr="00755FB3">
        <w:rPr>
          <w:rFonts w:ascii="Arial" w:hAnsi="Arial" w:cs="Arial"/>
        </w:rPr>
        <w:t xml:space="preserve"> w przypadku projektów bez pomocy. </w:t>
      </w:r>
    </w:p>
    <w:p w14:paraId="1B6AB0E7" w14:textId="77777777" w:rsidR="00D949D2" w:rsidRPr="00236CA4" w:rsidRDefault="00D949D2" w:rsidP="00D949D2">
      <w:pPr>
        <w:numPr>
          <w:ilvl w:val="0"/>
          <w:numId w:val="70"/>
        </w:numPr>
        <w:rPr>
          <w:rFonts w:ascii="Arial" w:hAnsi="Arial" w:cs="Arial"/>
        </w:rPr>
      </w:pPr>
      <w:r w:rsidRPr="00236CA4">
        <w:rPr>
          <w:rFonts w:ascii="Arial" w:hAnsi="Arial" w:cs="Arial"/>
        </w:rPr>
        <w:t xml:space="preserve">W komponentach dotyczących pomocy publicznej zawarte zostały pytania testowe, które pomogą Ci zidentyfikować czy w projekcie wystąpi pomoc publiczna/de </w:t>
      </w:r>
      <w:proofErr w:type="spellStart"/>
      <w:r w:rsidRPr="00236CA4">
        <w:rPr>
          <w:rFonts w:ascii="Arial" w:hAnsi="Arial" w:cs="Arial"/>
        </w:rPr>
        <w:t>minimis</w:t>
      </w:r>
      <w:proofErr w:type="spellEnd"/>
      <w:r w:rsidRPr="00236CA4">
        <w:rPr>
          <w:rFonts w:ascii="Arial" w:hAnsi="Arial" w:cs="Arial"/>
        </w:rPr>
        <w:t xml:space="preserve"> czy też nie. </w:t>
      </w:r>
    </w:p>
    <w:p w14:paraId="67114FDA" w14:textId="77777777" w:rsidR="00D949D2" w:rsidRPr="00236CA4" w:rsidRDefault="00D949D2" w:rsidP="00D949D2">
      <w:pPr>
        <w:numPr>
          <w:ilvl w:val="0"/>
          <w:numId w:val="70"/>
        </w:numPr>
        <w:rPr>
          <w:rFonts w:ascii="Arial" w:hAnsi="Arial" w:cs="Arial"/>
          <w:b/>
        </w:rPr>
      </w:pPr>
      <w:r w:rsidRPr="00236CA4">
        <w:rPr>
          <w:rFonts w:ascii="Arial" w:hAnsi="Arial" w:cs="Arial"/>
          <w:b/>
        </w:rPr>
        <w:t xml:space="preserve">Test pomocy </w:t>
      </w:r>
      <w:r w:rsidRPr="00236CA4">
        <w:rPr>
          <w:rFonts w:ascii="Arial" w:hAnsi="Arial" w:cs="Arial"/>
          <w:b/>
          <w:u w:val="single"/>
        </w:rPr>
        <w:t>musisz wypełnić zawsze</w:t>
      </w:r>
      <w:r w:rsidRPr="00236CA4">
        <w:rPr>
          <w:rFonts w:ascii="Arial" w:hAnsi="Arial" w:cs="Arial"/>
          <w:b/>
        </w:rPr>
        <w:t xml:space="preserve"> jeśli  nabór w Regulaminie wyboru projektów objęty został regułami pomocy publicznej/ de </w:t>
      </w:r>
      <w:proofErr w:type="spellStart"/>
      <w:r w:rsidRPr="00236CA4">
        <w:rPr>
          <w:rFonts w:ascii="Arial" w:hAnsi="Arial" w:cs="Arial"/>
          <w:b/>
        </w:rPr>
        <w:t>minimis</w:t>
      </w:r>
      <w:proofErr w:type="spellEnd"/>
      <w:r w:rsidRPr="00236CA4">
        <w:rPr>
          <w:rFonts w:ascii="Arial" w:hAnsi="Arial" w:cs="Arial"/>
          <w:b/>
        </w:rPr>
        <w:t>; udziel odpowiedzi TAK lub NIE na poszczególne pytania.</w:t>
      </w:r>
      <w:r w:rsidRPr="00236CA4">
        <w:rPr>
          <w:rFonts w:ascii="Arial" w:hAnsi="Arial" w:cs="Arial"/>
        </w:rPr>
        <w:t xml:space="preserve"> Za każdym razem gdy odpowiesz TAK/NIE </w:t>
      </w:r>
      <w:r w:rsidRPr="00236CA4">
        <w:rPr>
          <w:rFonts w:ascii="Arial" w:hAnsi="Arial" w:cs="Arial"/>
          <w:b/>
        </w:rPr>
        <w:t xml:space="preserve">musisz </w:t>
      </w:r>
      <w:r w:rsidRPr="00236CA4">
        <w:rPr>
          <w:rFonts w:ascii="Arial" w:hAnsi="Arial" w:cs="Arial"/>
        </w:rPr>
        <w:t xml:space="preserve">zawrzeć uzasadnienie takiego stanu rzeczy. </w:t>
      </w:r>
    </w:p>
    <w:p w14:paraId="1E315868" w14:textId="77777777" w:rsidR="00D949D2" w:rsidRPr="00236CA4" w:rsidRDefault="00D949D2" w:rsidP="00D949D2">
      <w:pPr>
        <w:numPr>
          <w:ilvl w:val="0"/>
          <w:numId w:val="70"/>
        </w:numPr>
        <w:rPr>
          <w:rFonts w:ascii="Arial" w:hAnsi="Arial" w:cs="Arial"/>
          <w:b/>
        </w:rPr>
      </w:pPr>
      <w:r w:rsidRPr="00236CA4">
        <w:rPr>
          <w:rFonts w:ascii="Arial" w:hAnsi="Arial" w:cs="Arial"/>
        </w:rPr>
        <w:t xml:space="preserve">Wpisanie w polu uzasadnienia informacji </w:t>
      </w:r>
      <w:r w:rsidRPr="00236CA4">
        <w:rPr>
          <w:rFonts w:ascii="Arial" w:hAnsi="Arial" w:cs="Arial"/>
          <w:i/>
          <w:u w:val="single"/>
        </w:rPr>
        <w:t>Nie dotyczy</w:t>
      </w:r>
      <w:r w:rsidRPr="00236CA4">
        <w:rPr>
          <w:rFonts w:ascii="Arial" w:hAnsi="Arial" w:cs="Arial"/>
          <w:i/>
        </w:rPr>
        <w:t>,</w:t>
      </w:r>
      <w:r w:rsidRPr="00236CA4">
        <w:rPr>
          <w:rFonts w:ascii="Arial" w:hAnsi="Arial" w:cs="Arial"/>
        </w:rPr>
        <w:t xml:space="preserve"> nie będzie traktowane jako uzasadnienie i może skutkować negatywną oceną kryterium.</w:t>
      </w:r>
    </w:p>
    <w:p w14:paraId="67EFD81E" w14:textId="71077E93" w:rsidR="00783683" w:rsidRPr="00755FB3" w:rsidRDefault="00D949D2" w:rsidP="003E797F">
      <w:pPr>
        <w:spacing w:before="120" w:after="120" w:line="271" w:lineRule="auto"/>
        <w:rPr>
          <w:rFonts w:ascii="Arial" w:hAnsi="Arial" w:cs="Arial"/>
        </w:rPr>
      </w:pPr>
      <w:r w:rsidRPr="00236CA4">
        <w:rPr>
          <w:rFonts w:ascii="Arial" w:hAnsi="Arial" w:cs="Arial"/>
        </w:rPr>
        <w:t>Odpowiadając na pytania testu wykorzystaj</w:t>
      </w:r>
      <w:r w:rsidR="000D085B">
        <w:rPr>
          <w:rFonts w:ascii="Arial" w:hAnsi="Arial" w:cs="Arial"/>
        </w:rPr>
        <w:t xml:space="preserve"> </w:t>
      </w:r>
      <w:r w:rsidR="008F5E53" w:rsidRPr="00755FB3">
        <w:rPr>
          <w:rFonts w:ascii="Arial" w:hAnsi="Arial" w:cs="Arial"/>
        </w:rPr>
        <w:t>w tym zakresie materiał pomocniczy</w:t>
      </w:r>
      <w:r w:rsidR="003311FF" w:rsidRPr="00755FB3">
        <w:rPr>
          <w:rFonts w:ascii="Arial" w:hAnsi="Arial" w:cs="Arial"/>
        </w:rPr>
        <w:t xml:space="preserve">: </w:t>
      </w:r>
      <w:r w:rsidR="003311FF" w:rsidRPr="00755FB3">
        <w:rPr>
          <w:rFonts w:ascii="Arial" w:hAnsi="Arial" w:cs="Arial"/>
          <w:i/>
        </w:rPr>
        <w:t xml:space="preserve">Identyfikacja wystąpienia pomocy publicznej/pomocy de </w:t>
      </w:r>
      <w:proofErr w:type="spellStart"/>
      <w:r w:rsidR="003311FF" w:rsidRPr="00755FB3">
        <w:rPr>
          <w:rFonts w:ascii="Arial" w:hAnsi="Arial" w:cs="Arial"/>
          <w:i/>
        </w:rPr>
        <w:t>minimis</w:t>
      </w:r>
      <w:proofErr w:type="spellEnd"/>
      <w:r w:rsidR="003311FF" w:rsidRPr="00755FB3">
        <w:rPr>
          <w:rFonts w:ascii="Arial" w:hAnsi="Arial" w:cs="Arial"/>
          <w:i/>
        </w:rPr>
        <w:t xml:space="preserve"> w</w:t>
      </w:r>
      <w:r w:rsidR="00AE4926" w:rsidRPr="00755FB3">
        <w:rPr>
          <w:rFonts w:ascii="Arial" w:hAnsi="Arial" w:cs="Arial"/>
          <w:i/>
        </w:rPr>
        <w:t> </w:t>
      </w:r>
      <w:r w:rsidR="003311FF" w:rsidRPr="00755FB3">
        <w:rPr>
          <w:rFonts w:ascii="Arial" w:hAnsi="Arial" w:cs="Arial"/>
          <w:i/>
        </w:rPr>
        <w:t>projekcie EFS+</w:t>
      </w:r>
      <w:r w:rsidR="00D3033D">
        <w:rPr>
          <w:rFonts w:ascii="Arial" w:hAnsi="Arial" w:cs="Arial"/>
          <w:i/>
        </w:rPr>
        <w:t xml:space="preserve">, stanowiący załącznik nr </w:t>
      </w:r>
      <w:r w:rsidR="007E12CF">
        <w:rPr>
          <w:rFonts w:ascii="Arial" w:hAnsi="Arial" w:cs="Arial"/>
          <w:i/>
        </w:rPr>
        <w:t>1 do Instrukcji</w:t>
      </w:r>
      <w:r w:rsidR="001F0496">
        <w:rPr>
          <w:rFonts w:ascii="Arial" w:hAnsi="Arial" w:cs="Arial"/>
        </w:rPr>
        <w:t>.</w:t>
      </w:r>
    </w:p>
    <w:p w14:paraId="0DD00682" w14:textId="40543F3A" w:rsidR="00A31D77" w:rsidRDefault="008F5E53" w:rsidP="006B150B">
      <w:pPr>
        <w:spacing w:before="120" w:after="120" w:line="271" w:lineRule="auto"/>
        <w:rPr>
          <w:rFonts w:ascii="Arial" w:eastAsia="Calibri" w:hAnsi="Arial" w:cs="Arial"/>
          <w:lang w:eastAsia="pl-PL"/>
        </w:rPr>
      </w:pPr>
      <w:r w:rsidRPr="00755FB3">
        <w:rPr>
          <w:rFonts w:ascii="Arial" w:hAnsi="Arial" w:cs="Arial"/>
        </w:rPr>
        <w:t xml:space="preserve">W przypadku projektu objętego pomocą publiczną/ pomocą de </w:t>
      </w:r>
      <w:proofErr w:type="spellStart"/>
      <w:r w:rsidRPr="00755FB3">
        <w:rPr>
          <w:rFonts w:ascii="Arial" w:hAnsi="Arial" w:cs="Arial"/>
        </w:rPr>
        <w:t>mnimis</w:t>
      </w:r>
      <w:proofErr w:type="spellEnd"/>
      <w:r w:rsidRPr="00755FB3">
        <w:rPr>
          <w:rFonts w:ascii="Arial" w:hAnsi="Arial" w:cs="Arial"/>
        </w:rPr>
        <w:t xml:space="preserve"> m</w:t>
      </w:r>
      <w:r w:rsidR="00FD7B98" w:rsidRPr="00755FB3">
        <w:rPr>
          <w:rFonts w:ascii="Arial" w:hAnsi="Arial" w:cs="Arial"/>
        </w:rPr>
        <w:t xml:space="preserve">usisz </w:t>
      </w:r>
      <w:r w:rsidRPr="00755FB3">
        <w:rPr>
          <w:rFonts w:ascii="Arial" w:hAnsi="Arial" w:cs="Arial"/>
        </w:rPr>
        <w:t>wskazać również</w:t>
      </w:r>
      <w:r w:rsidR="00FD7B98" w:rsidRPr="00755FB3">
        <w:rPr>
          <w:rFonts w:ascii="Arial" w:hAnsi="Arial" w:cs="Arial"/>
        </w:rPr>
        <w:t xml:space="preserve"> podstaw</w:t>
      </w:r>
      <w:r w:rsidRPr="00755FB3">
        <w:rPr>
          <w:rFonts w:ascii="Arial" w:hAnsi="Arial" w:cs="Arial"/>
        </w:rPr>
        <w:t>ę</w:t>
      </w:r>
      <w:r w:rsidR="00FD7B98" w:rsidRPr="00755FB3">
        <w:rPr>
          <w:rFonts w:ascii="Arial" w:hAnsi="Arial" w:cs="Arial"/>
        </w:rPr>
        <w:t xml:space="preserve"> prawn</w:t>
      </w:r>
      <w:r w:rsidRPr="00755FB3">
        <w:rPr>
          <w:rFonts w:ascii="Arial" w:hAnsi="Arial" w:cs="Arial"/>
        </w:rPr>
        <w:t>ą</w:t>
      </w:r>
      <w:r w:rsidR="00FD7B98" w:rsidRPr="00755FB3">
        <w:rPr>
          <w:rFonts w:ascii="Arial" w:hAnsi="Arial" w:cs="Arial"/>
        </w:rPr>
        <w:t xml:space="preserve"> </w:t>
      </w:r>
      <w:r w:rsidRPr="00755FB3">
        <w:rPr>
          <w:rFonts w:ascii="Arial" w:hAnsi="Arial" w:cs="Arial"/>
        </w:rPr>
        <w:t xml:space="preserve">jej </w:t>
      </w:r>
      <w:r w:rsidR="00F86656" w:rsidRPr="00755FB3">
        <w:rPr>
          <w:rFonts w:ascii="Arial" w:hAnsi="Arial" w:cs="Arial"/>
        </w:rPr>
        <w:t>udzielania</w:t>
      </w:r>
      <w:r w:rsidRPr="00755FB3">
        <w:rPr>
          <w:rFonts w:ascii="Arial" w:hAnsi="Arial" w:cs="Arial"/>
        </w:rPr>
        <w:t xml:space="preserve"> tj.</w:t>
      </w:r>
      <w:r w:rsidR="006E5582" w:rsidRPr="00755FB3">
        <w:rPr>
          <w:rFonts w:ascii="Arial" w:hAnsi="Arial" w:cs="Arial"/>
        </w:rPr>
        <w:t xml:space="preserve"> </w:t>
      </w:r>
      <w:r w:rsidR="003311FF" w:rsidRPr="00755FB3">
        <w:rPr>
          <w:rFonts w:ascii="Arial" w:eastAsia="Calibri" w:hAnsi="Arial" w:cs="Arial"/>
        </w:rPr>
        <w:t xml:space="preserve">Rozporządzenie </w:t>
      </w:r>
      <w:r w:rsidR="003311FF" w:rsidRPr="00755FB3">
        <w:rPr>
          <w:rFonts w:ascii="Arial" w:eastAsia="Calibri" w:hAnsi="Arial" w:cs="Arial"/>
          <w:lang w:eastAsia="pl-PL"/>
        </w:rPr>
        <w:t xml:space="preserve">Ministra Funduszy i Polityki Regionalnej z dnia 20 grudnia 2022 r. w sprawie udzielania pomocy de </w:t>
      </w:r>
      <w:proofErr w:type="spellStart"/>
      <w:r w:rsidR="003311FF" w:rsidRPr="00755FB3">
        <w:rPr>
          <w:rFonts w:ascii="Arial" w:eastAsia="Calibri" w:hAnsi="Arial" w:cs="Arial"/>
          <w:lang w:eastAsia="pl-PL"/>
        </w:rPr>
        <w:t>minimis</w:t>
      </w:r>
      <w:proofErr w:type="spellEnd"/>
      <w:r w:rsidR="003311FF" w:rsidRPr="00755FB3">
        <w:rPr>
          <w:rFonts w:ascii="Arial" w:eastAsia="Calibri" w:hAnsi="Arial" w:cs="Arial"/>
          <w:lang w:eastAsia="pl-PL"/>
        </w:rPr>
        <w:t xml:space="preserve"> oraz pomocy publicznej w ramach programów finansowanych z Europejskiego Funduszu Społecznego Plus (EFS+) na lata 2021–2027</w:t>
      </w:r>
      <w:r w:rsidR="00AE4926" w:rsidRPr="00755FB3">
        <w:rPr>
          <w:rFonts w:ascii="Arial" w:eastAsia="Calibri" w:hAnsi="Arial" w:cs="Arial"/>
          <w:lang w:eastAsia="pl-PL"/>
        </w:rPr>
        <w:t>.</w:t>
      </w:r>
      <w:r w:rsidR="003311FF" w:rsidRPr="00755FB3">
        <w:rPr>
          <w:rFonts w:ascii="Arial" w:eastAsia="Calibri" w:hAnsi="Arial" w:cs="Arial"/>
        </w:rPr>
        <w:t xml:space="preserve"> </w:t>
      </w:r>
      <w:r w:rsidR="006B150B" w:rsidRPr="001A7C42">
        <w:rPr>
          <w:rFonts w:ascii="Arial" w:hAnsi="Arial" w:cs="Arial"/>
        </w:rPr>
        <w:t xml:space="preserve">(Dz.U.2022 poz. </w:t>
      </w:r>
      <w:hyperlink r:id="rId9" w:history="1">
        <w:r w:rsidR="006B150B" w:rsidRPr="001A7C42">
          <w:rPr>
            <w:rStyle w:val="Hipercze"/>
            <w:rFonts w:ascii="Arial" w:hAnsi="Arial" w:cs="Arial"/>
          </w:rPr>
          <w:t>2782</w:t>
        </w:r>
        <w:r w:rsidR="00B67EE4">
          <w:rPr>
            <w:rStyle w:val="Hipercze"/>
            <w:rFonts w:ascii="Arial" w:hAnsi="Arial" w:cs="Arial"/>
          </w:rPr>
          <w:t xml:space="preserve"> z </w:t>
        </w:r>
        <w:proofErr w:type="spellStart"/>
        <w:r w:rsidR="00B67EE4">
          <w:rPr>
            <w:rStyle w:val="Hipercze"/>
            <w:rFonts w:ascii="Arial" w:hAnsi="Arial" w:cs="Arial"/>
          </w:rPr>
          <w:t>późn</w:t>
        </w:r>
        <w:proofErr w:type="spellEnd"/>
        <w:r w:rsidR="00B67EE4">
          <w:rPr>
            <w:rStyle w:val="Hipercze"/>
            <w:rFonts w:ascii="Arial" w:hAnsi="Arial" w:cs="Arial"/>
          </w:rPr>
          <w:t>. zm</w:t>
        </w:r>
        <w:r w:rsidR="006B150B" w:rsidRPr="001A7C42">
          <w:rPr>
            <w:rStyle w:val="Hipercze"/>
            <w:rFonts w:ascii="Arial" w:hAnsi="Arial" w:cs="Arial"/>
          </w:rPr>
          <w:t>)</w:t>
        </w:r>
      </w:hyperlink>
      <w:r w:rsidR="006B150B">
        <w:rPr>
          <w:rFonts w:ascii="Arial" w:eastAsia="Calibri" w:hAnsi="Arial" w:cs="Arial"/>
        </w:rPr>
        <w:t xml:space="preserve">. </w:t>
      </w:r>
    </w:p>
    <w:p w14:paraId="34F99F70" w14:textId="238ED5A4" w:rsidR="00783683" w:rsidRPr="00755FB3" w:rsidRDefault="00AE4926" w:rsidP="006B150B">
      <w:pPr>
        <w:spacing w:before="120" w:after="120" w:line="271" w:lineRule="auto"/>
      </w:pPr>
      <w:r w:rsidRPr="00755FB3">
        <w:rPr>
          <w:rFonts w:ascii="Arial" w:hAnsi="Arial" w:cs="Arial"/>
          <w:b/>
        </w:rPr>
        <w:t>Ważne !</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właściwego kryterium wyboru projektu związanego z wysterowaniem pomocy.</w:t>
      </w:r>
      <w:r w:rsidR="008F5E53" w:rsidRPr="00755FB3">
        <w:t xml:space="preserve"> </w:t>
      </w:r>
    </w:p>
    <w:p w14:paraId="67665078" w14:textId="77777777" w:rsidR="00E06270" w:rsidRPr="00755FB3" w:rsidRDefault="005804D5" w:rsidP="00E06270">
      <w:pPr>
        <w:spacing w:before="120" w:after="120" w:line="271" w:lineRule="auto"/>
        <w:rPr>
          <w:rFonts w:ascii="Arial" w:hAnsi="Arial" w:cs="Arial"/>
        </w:rPr>
      </w:pPr>
      <w:r w:rsidRPr="00755FB3">
        <w:rPr>
          <w:rFonts w:ascii="Arial" w:hAnsi="Arial" w:cs="Arial"/>
          <w:b/>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5B2A020E" w14:textId="5C63B114"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759DB397" w14:textId="7EB097D2" w:rsidR="00E06270" w:rsidRPr="00755FB3" w:rsidRDefault="00E06270" w:rsidP="00E06270">
      <w:pPr>
        <w:spacing w:before="120" w:after="120" w:line="271" w:lineRule="auto"/>
        <w:rPr>
          <w:rFonts w:ascii="Arial" w:hAnsi="Arial" w:cs="Arial"/>
        </w:rPr>
      </w:pPr>
      <w:r w:rsidRPr="00755FB3">
        <w:rPr>
          <w:rFonts w:ascii="Arial" w:hAnsi="Arial" w:cs="Arial"/>
        </w:rPr>
        <w:t>Jeżeli jesteś podmiotem -  jednostką sektora finansów publicznych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3DFFA643" w14:textId="134A70C4"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 xml:space="preserve">(w tym przychodów osiągniętych </w:t>
      </w:r>
      <w:r w:rsidRPr="00755FB3">
        <w:rPr>
          <w:rFonts w:ascii="Arial" w:hAnsi="Arial" w:cs="Arial"/>
        </w:rPr>
        <w:lastRenderedPageBreak/>
        <w:t>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na dzień składania wniosku o</w:t>
      </w:r>
      <w:r w:rsidR="003E797F" w:rsidRPr="00755FB3">
        <w:rPr>
          <w:rFonts w:ascii="Arial" w:hAnsi="Arial" w:cs="Arial"/>
        </w:rPr>
        <w:t> </w:t>
      </w:r>
      <w:r w:rsidRPr="00755FB3">
        <w:rPr>
          <w:rFonts w:ascii="Arial" w:hAnsi="Arial" w:cs="Arial"/>
        </w:rPr>
        <w:t xml:space="preserve">dofinansowanie. </w:t>
      </w:r>
    </w:p>
    <w:p w14:paraId="139A1C4E" w14:textId="29D4DB7B"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okres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obrotów.</w:t>
      </w:r>
    </w:p>
    <w:p w14:paraId="1A3C8626"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48B22081"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7495E0FB"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53269577"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0A40E73A" w14:textId="77777777" w:rsidR="005222EF" w:rsidRPr="00755FB3" w:rsidRDefault="005222EF" w:rsidP="00E06270">
      <w:pPr>
        <w:spacing w:before="120" w:after="120" w:line="271" w:lineRule="auto"/>
        <w:rPr>
          <w:rFonts w:ascii="Arial" w:hAnsi="Arial" w:cs="Arial"/>
        </w:rPr>
      </w:pPr>
    </w:p>
    <w:p w14:paraId="76F34C3F" w14:textId="77777777" w:rsidR="00611FE4" w:rsidRPr="00755FB3" w:rsidRDefault="002424AC" w:rsidP="00AF2D1D">
      <w:pPr>
        <w:spacing w:before="120" w:after="120" w:line="271" w:lineRule="auto"/>
        <w:rPr>
          <w:rFonts w:ascii="Arial" w:hAnsi="Arial" w:cs="Arial"/>
        </w:rPr>
      </w:pPr>
      <w:r w:rsidRPr="00755FB3">
        <w:rPr>
          <w:rFonts w:ascii="Arial" w:hAnsi="Arial" w:cs="Arial"/>
          <w:b/>
        </w:rPr>
        <w:t xml:space="preserve">Komponent </w:t>
      </w:r>
      <w:r w:rsidR="00CF7011" w:rsidRPr="00755FB3">
        <w:rPr>
          <w:rFonts w:ascii="Arial" w:hAnsi="Arial" w:cs="Arial"/>
          <w:b/>
        </w:rPr>
        <w:t xml:space="preserve">– komunikacja </w:t>
      </w:r>
      <w:proofErr w:type="spellStart"/>
      <w:r w:rsidR="00CF7011" w:rsidRPr="00755FB3">
        <w:rPr>
          <w:rFonts w:ascii="Arial" w:hAnsi="Arial" w:cs="Arial"/>
          <w:b/>
        </w:rPr>
        <w:t>ePUAP</w:t>
      </w:r>
      <w:proofErr w:type="spellEnd"/>
      <w:r w:rsidR="00CF7011" w:rsidRPr="00755FB3">
        <w:rPr>
          <w:rFonts w:ascii="Arial" w:hAnsi="Arial" w:cs="Arial"/>
        </w:rPr>
        <w:t xml:space="preserve"> – pole zawierające </w:t>
      </w:r>
      <w:r w:rsidR="00FA1907" w:rsidRPr="00755FB3">
        <w:rPr>
          <w:rFonts w:ascii="Arial" w:hAnsi="Arial" w:cs="Arial"/>
        </w:rPr>
        <w:t xml:space="preserve">maksymalnie </w:t>
      </w:r>
      <w:r w:rsidR="00AF2D1D" w:rsidRPr="00755FB3">
        <w:rPr>
          <w:rFonts w:ascii="Arial" w:hAnsi="Arial" w:cs="Arial"/>
        </w:rPr>
        <w:t xml:space="preserve">750 znaków. Jeśli posiadasz elektroniczną skrzynkę podawczą </w:t>
      </w:r>
      <w:proofErr w:type="spellStart"/>
      <w:r w:rsidR="00AF2D1D" w:rsidRPr="00755FB3">
        <w:rPr>
          <w:rFonts w:ascii="Arial" w:hAnsi="Arial" w:cs="Arial"/>
        </w:rPr>
        <w:t>ePUAP</w:t>
      </w:r>
      <w:proofErr w:type="spellEnd"/>
      <w:r w:rsidR="00AF2D1D" w:rsidRPr="00755FB3">
        <w:rPr>
          <w:rFonts w:ascii="Arial" w:hAnsi="Arial" w:cs="Arial"/>
        </w:rPr>
        <w:t xml:space="preserve"> wpisz w tym polu jej adres. </w:t>
      </w:r>
    </w:p>
    <w:p w14:paraId="6EC10538" w14:textId="77777777" w:rsidR="00AF2D1D" w:rsidRPr="00755FB3" w:rsidRDefault="00AF2D1D" w:rsidP="00AF2D1D">
      <w:pPr>
        <w:spacing w:before="120" w:after="120" w:line="271" w:lineRule="auto"/>
        <w:rPr>
          <w:rFonts w:ascii="Arial" w:hAnsi="Arial" w:cs="Arial"/>
        </w:rPr>
      </w:pPr>
      <w:r w:rsidRPr="00755FB3">
        <w:rPr>
          <w:rFonts w:ascii="Arial" w:hAnsi="Arial" w:cs="Arial"/>
        </w:rPr>
        <w:t xml:space="preserve">Zgodnie z zapisami Regulaminu wyboru w przypadku gdy stroną lub innym uczestnikiem postępowania jest podmiot publiczny obowiązany </w:t>
      </w:r>
      <w:r w:rsidR="00DB2412" w:rsidRPr="00755FB3">
        <w:rPr>
          <w:rFonts w:ascii="Arial" w:hAnsi="Arial" w:cs="Arial"/>
        </w:rPr>
        <w:t xml:space="preserve">jest on </w:t>
      </w:r>
      <w:r w:rsidRPr="00755FB3">
        <w:rPr>
          <w:rFonts w:ascii="Arial" w:hAnsi="Arial" w:cs="Arial"/>
        </w:rPr>
        <w:t xml:space="preserve">do udostępniania i obsługi elektronicznej skrzynki podawczej na podstawie art. 16 ust. 1a ustawy z dnia 17 lutego </w:t>
      </w:r>
      <w:r w:rsidR="002D7A75" w:rsidRPr="00755FB3">
        <w:rPr>
          <w:rFonts w:ascii="Arial" w:hAnsi="Arial" w:cs="Arial"/>
        </w:rPr>
        <w:t xml:space="preserve"> </w:t>
      </w:r>
      <w:r w:rsidRPr="00755FB3">
        <w:rPr>
          <w:rFonts w:ascii="Arial" w:hAnsi="Arial" w:cs="Arial"/>
        </w:rPr>
        <w:t>2005</w:t>
      </w:r>
      <w:r w:rsidR="002D7A75" w:rsidRPr="00755FB3">
        <w:rPr>
          <w:rFonts w:ascii="Arial" w:hAnsi="Arial" w:cs="Arial"/>
        </w:rPr>
        <w:t xml:space="preserve"> r</w:t>
      </w:r>
      <w:r w:rsidRPr="00755FB3">
        <w:rPr>
          <w:rFonts w:ascii="Arial" w:hAnsi="Arial" w:cs="Arial"/>
        </w:rPr>
        <w:t>. o</w:t>
      </w:r>
      <w:r w:rsidR="003E797F" w:rsidRPr="00755FB3">
        <w:rPr>
          <w:rFonts w:ascii="Arial" w:hAnsi="Arial" w:cs="Arial"/>
        </w:rPr>
        <w:t> </w:t>
      </w:r>
      <w:r w:rsidRPr="00755FB3">
        <w:rPr>
          <w:rFonts w:ascii="Arial" w:hAnsi="Arial" w:cs="Arial"/>
        </w:rPr>
        <w:t xml:space="preserve">informatyzacji działalności podmiotów realizujących zadania publiczne </w:t>
      </w:r>
      <w:r w:rsidR="002D7A75" w:rsidRPr="00755FB3">
        <w:rPr>
          <w:rFonts w:ascii="Arial" w:hAnsi="Arial" w:cs="Arial"/>
        </w:rPr>
        <w:t xml:space="preserve">               </w:t>
      </w:r>
      <w:r w:rsidRPr="00755FB3">
        <w:rPr>
          <w:rFonts w:ascii="Arial" w:hAnsi="Arial" w:cs="Arial"/>
        </w:rPr>
        <w:t>(Dz. U. z</w:t>
      </w:r>
      <w:r w:rsidR="00AE4926" w:rsidRPr="00755FB3">
        <w:rPr>
          <w:rFonts w:ascii="Arial" w:hAnsi="Arial" w:cs="Arial"/>
        </w:rPr>
        <w:t xml:space="preserve"> </w:t>
      </w:r>
      <w:r w:rsidRPr="00755FB3">
        <w:rPr>
          <w:rFonts w:ascii="Arial" w:hAnsi="Arial" w:cs="Arial"/>
        </w:rPr>
        <w:t>2023 r. poz. 57) lub inny podmiot (wnioskodawca), który posiada elektroniczną skrzynkę podawczą i</w:t>
      </w:r>
      <w:r w:rsidR="003E797F" w:rsidRPr="00755FB3">
        <w:rPr>
          <w:rFonts w:ascii="Arial" w:hAnsi="Arial" w:cs="Arial"/>
        </w:rPr>
        <w:t> </w:t>
      </w:r>
      <w:r w:rsidRPr="00755FB3">
        <w:rPr>
          <w:rFonts w:ascii="Arial" w:hAnsi="Arial" w:cs="Arial"/>
        </w:rPr>
        <w:t xml:space="preserve">wyraża wolę doręczania w taki sposób informacji </w:t>
      </w:r>
      <w:r w:rsidR="003A5ECC" w:rsidRPr="00755FB3">
        <w:rPr>
          <w:rFonts w:ascii="Arial" w:hAnsi="Arial" w:cs="Arial"/>
        </w:rPr>
        <w:t>–</w:t>
      </w:r>
      <w:r w:rsidRPr="00755FB3">
        <w:rPr>
          <w:rFonts w:ascii="Arial" w:hAnsi="Arial" w:cs="Arial"/>
        </w:rPr>
        <w:t xml:space="preserve"> </w:t>
      </w:r>
      <w:r w:rsidR="003A5ECC" w:rsidRPr="00755FB3">
        <w:rPr>
          <w:rFonts w:ascii="Arial" w:hAnsi="Arial" w:cs="Arial"/>
        </w:rPr>
        <w:t xml:space="preserve">pisemne </w:t>
      </w:r>
      <w:r w:rsidRPr="00755FB3">
        <w:rPr>
          <w:rFonts w:ascii="Arial" w:hAnsi="Arial" w:cs="Arial"/>
        </w:rPr>
        <w:t>informacje, o zakończeniu procesu oceny w formie elektronicznej doręcza się na elektroniczną skrzynkę podawczą tego podmiotu</w:t>
      </w:r>
      <w:r w:rsidR="00611FE4" w:rsidRPr="00755FB3">
        <w:rPr>
          <w:rFonts w:ascii="Arial" w:hAnsi="Arial" w:cs="Arial"/>
        </w:rPr>
        <w:t xml:space="preserve"> właśnie tu wskazaną</w:t>
      </w:r>
      <w:r w:rsidRPr="00755FB3">
        <w:rPr>
          <w:rFonts w:ascii="Arial" w:hAnsi="Arial" w:cs="Arial"/>
        </w:rPr>
        <w:t>.</w:t>
      </w:r>
      <w:r w:rsidR="00611FE4" w:rsidRPr="00755FB3">
        <w:rPr>
          <w:rFonts w:ascii="Arial" w:hAnsi="Arial" w:cs="Arial"/>
        </w:rPr>
        <w:t xml:space="preserve"> Znacząco usprawni to komunikację pomiędzy podmiotami.</w:t>
      </w:r>
    </w:p>
    <w:p w14:paraId="7DF22AC1" w14:textId="77777777" w:rsidR="00CF7011" w:rsidRPr="00755FB3" w:rsidRDefault="00AF2D1D">
      <w:pPr>
        <w:spacing w:before="120" w:after="120" w:line="271" w:lineRule="auto"/>
        <w:rPr>
          <w:rFonts w:ascii="Arial" w:hAnsi="Arial" w:cs="Arial"/>
        </w:rPr>
      </w:pPr>
      <w:r w:rsidRPr="00755FB3">
        <w:rPr>
          <w:rFonts w:ascii="Arial" w:hAnsi="Arial" w:cs="Arial"/>
        </w:rPr>
        <w:t xml:space="preserve">Jeśli nie posiadasz elektronicznej skrzynki podawczej wpisz </w:t>
      </w:r>
      <w:r w:rsidRPr="00755FB3">
        <w:rPr>
          <w:rFonts w:ascii="Arial" w:hAnsi="Arial" w:cs="Arial"/>
          <w:b/>
        </w:rPr>
        <w:t>NIE DOTYCZY</w:t>
      </w:r>
      <w:r w:rsidRPr="00755FB3">
        <w:rPr>
          <w:rFonts w:ascii="Arial" w:hAnsi="Arial" w:cs="Arial"/>
        </w:rPr>
        <w:t>.</w:t>
      </w:r>
    </w:p>
    <w:p w14:paraId="29FE8407" w14:textId="0AC0F0D2" w:rsidR="00914E61" w:rsidRPr="00755FB3" w:rsidRDefault="00914E61" w:rsidP="00EB5730">
      <w:pPr>
        <w:autoSpaceDE w:val="0"/>
        <w:autoSpaceDN w:val="0"/>
        <w:spacing w:before="120" w:after="200" w:line="264" w:lineRule="auto"/>
        <w:rPr>
          <w:rFonts w:ascii="Arial" w:hAnsi="Arial" w:cs="Arial"/>
        </w:rPr>
      </w:pPr>
      <w:r w:rsidRPr="00755FB3">
        <w:rPr>
          <w:rFonts w:ascii="Arial" w:hAnsi="Arial" w:cs="Arial"/>
          <w:b/>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 jak wygląda Twój potencjał techniczny planowany do wykorzystania w</w:t>
      </w:r>
      <w:r w:rsidR="003E797F" w:rsidRPr="00755FB3">
        <w:rPr>
          <w:rFonts w:ascii="Arial" w:hAnsi="Arial" w:cs="Arial"/>
        </w:rPr>
        <w:t> </w:t>
      </w:r>
      <w:r w:rsidRPr="00755FB3">
        <w:rPr>
          <w:rFonts w:ascii="Arial" w:hAnsi="Arial" w:cs="Arial"/>
        </w:rPr>
        <w:t xml:space="preserve">projekcie, w tym sprzętowy oraz jakimi warunkami lokalowymi dysponujesz.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 aby móc realizować założenia projektowe.</w:t>
      </w:r>
    </w:p>
    <w:p w14:paraId="383C8419" w14:textId="66B8B3C8" w:rsidR="001D0103" w:rsidRDefault="00EB5730" w:rsidP="001D0103">
      <w:pPr>
        <w:autoSpaceDE w:val="0"/>
        <w:autoSpaceDN w:val="0"/>
        <w:spacing w:before="120" w:after="200" w:line="264" w:lineRule="auto"/>
        <w:rPr>
          <w:rFonts w:ascii="Arial" w:hAnsi="Arial" w:cs="Arial"/>
          <w:lang w:eastAsia="pl-PL"/>
        </w:rPr>
      </w:pPr>
      <w:bookmarkStart w:id="20" w:name="_Hlk174526439"/>
      <w:r w:rsidRPr="00755FB3">
        <w:rPr>
          <w:rFonts w:ascii="Arial" w:hAnsi="Arial" w:cs="Arial"/>
          <w:b/>
          <w:lang w:eastAsia="pl-PL"/>
        </w:rPr>
        <w:t xml:space="preserve">Komponent </w:t>
      </w:r>
      <w:r w:rsidRPr="00755FB3">
        <w:rPr>
          <w:rFonts w:ascii="Arial" w:hAnsi="Arial" w:cs="Arial"/>
          <w:lang w:eastAsia="pl-PL"/>
        </w:rPr>
        <w:t xml:space="preserve">– </w:t>
      </w:r>
      <w:bookmarkEnd w:id="20"/>
      <w:r w:rsidR="001D0103" w:rsidRPr="00236CA4">
        <w:rPr>
          <w:rFonts w:ascii="Arial" w:hAnsi="Arial" w:cs="Arial"/>
          <w:b/>
          <w:lang w:eastAsia="pl-PL"/>
        </w:rPr>
        <w:t>Spójność z Wojewódzkim Planem Transformacji dla województwa zachodniopomorskiego</w:t>
      </w:r>
      <w:r w:rsidR="001D0103" w:rsidRPr="001D0103">
        <w:rPr>
          <w:rFonts w:ascii="Arial" w:hAnsi="Arial" w:cs="Arial"/>
          <w:lang w:eastAsia="pl-PL"/>
        </w:rPr>
        <w:t xml:space="preserve"> </w:t>
      </w:r>
      <w:r w:rsidRPr="00755FB3">
        <w:rPr>
          <w:rFonts w:ascii="Arial" w:hAnsi="Arial" w:cs="Arial"/>
          <w:lang w:eastAsia="pl-PL"/>
        </w:rPr>
        <w:t xml:space="preserve">– pole zawierające </w:t>
      </w:r>
      <w:r w:rsidR="00FA1907" w:rsidRPr="00755FB3">
        <w:rPr>
          <w:rFonts w:ascii="Arial" w:hAnsi="Arial" w:cs="Arial"/>
          <w:lang w:eastAsia="pl-PL"/>
        </w:rPr>
        <w:t xml:space="preserve">maksymalnie </w:t>
      </w:r>
      <w:r w:rsidRPr="00755FB3">
        <w:rPr>
          <w:rFonts w:ascii="Arial" w:hAnsi="Arial" w:cs="Arial"/>
          <w:lang w:eastAsia="pl-PL"/>
        </w:rPr>
        <w:t>4000 znaków.</w:t>
      </w:r>
      <w:r w:rsidR="001D0103" w:rsidRPr="001D0103">
        <w:rPr>
          <w:rFonts w:ascii="Arial" w:hAnsi="Arial" w:cs="Arial"/>
        </w:rPr>
        <w:t xml:space="preserve"> </w:t>
      </w:r>
      <w:r w:rsidR="001D0103" w:rsidRPr="001D0103">
        <w:rPr>
          <w:rFonts w:ascii="Arial" w:hAnsi="Arial" w:cs="Arial"/>
          <w:lang w:eastAsia="pl-PL"/>
        </w:rPr>
        <w:t xml:space="preserve">W tym polu </w:t>
      </w:r>
      <w:r w:rsidR="003142E1">
        <w:rPr>
          <w:rFonts w:ascii="Arial" w:hAnsi="Arial" w:cs="Arial"/>
          <w:lang w:eastAsia="pl-PL"/>
        </w:rPr>
        <w:t>wskaż</w:t>
      </w:r>
      <w:r w:rsidR="00987F57">
        <w:rPr>
          <w:rFonts w:ascii="Arial" w:hAnsi="Arial" w:cs="Arial"/>
          <w:lang w:eastAsia="pl-PL"/>
        </w:rPr>
        <w:t xml:space="preserve"> informacje o</w:t>
      </w:r>
      <w:r w:rsidR="001D0103" w:rsidRPr="001D0103">
        <w:rPr>
          <w:rFonts w:ascii="Myriad Pro" w:hAnsi="Myriad Pro" w:cs="Arial"/>
        </w:rPr>
        <w:t xml:space="preserve"> </w:t>
      </w:r>
      <w:r w:rsidR="001D0103" w:rsidRPr="001D0103">
        <w:rPr>
          <w:rFonts w:ascii="Arial" w:hAnsi="Arial" w:cs="Arial"/>
          <w:lang w:eastAsia="pl-PL"/>
        </w:rPr>
        <w:t>spójnoś</w:t>
      </w:r>
      <w:r w:rsidR="00987F57">
        <w:rPr>
          <w:rFonts w:ascii="Arial" w:hAnsi="Arial" w:cs="Arial"/>
          <w:lang w:eastAsia="pl-PL"/>
        </w:rPr>
        <w:t>ci</w:t>
      </w:r>
      <w:r w:rsidR="001D0103">
        <w:rPr>
          <w:rFonts w:ascii="Arial" w:hAnsi="Arial" w:cs="Arial"/>
          <w:lang w:eastAsia="pl-PL"/>
        </w:rPr>
        <w:t xml:space="preserve"> </w:t>
      </w:r>
      <w:r w:rsidR="001D0103" w:rsidRPr="001D0103">
        <w:rPr>
          <w:rFonts w:ascii="Arial" w:hAnsi="Arial" w:cs="Arial"/>
          <w:lang w:eastAsia="pl-PL"/>
        </w:rPr>
        <w:t>zaplanowanych działa</w:t>
      </w:r>
      <w:r w:rsidR="001D0103">
        <w:rPr>
          <w:rFonts w:ascii="Arial" w:hAnsi="Arial" w:cs="Arial"/>
          <w:lang w:eastAsia="pl-PL"/>
        </w:rPr>
        <w:t>ń</w:t>
      </w:r>
      <w:r w:rsidR="001D0103" w:rsidRPr="001D0103">
        <w:rPr>
          <w:rFonts w:ascii="Arial" w:hAnsi="Arial" w:cs="Arial"/>
          <w:lang w:eastAsia="pl-PL"/>
        </w:rPr>
        <w:t xml:space="preserve"> w projekcie z Wojewódzkim Planem Transformacji Województwa Zachodniopomorskiego, tj. że projekt ma na celu zapobieganie chorobom cywilizacyjnym czy problemom zdrowotnym związanym ze zdrowiem psychicznym</w:t>
      </w:r>
      <w:r w:rsidR="00926BE4">
        <w:rPr>
          <w:rFonts w:ascii="Arial" w:hAnsi="Arial" w:cs="Arial"/>
          <w:lang w:eastAsia="pl-PL"/>
        </w:rPr>
        <w:t>.</w:t>
      </w:r>
    </w:p>
    <w:p w14:paraId="06C6E6DD" w14:textId="56D5FE0F" w:rsidR="006F3442" w:rsidRPr="001D0103" w:rsidRDefault="0025283A" w:rsidP="006F3442">
      <w:pPr>
        <w:autoSpaceDE w:val="0"/>
        <w:autoSpaceDN w:val="0"/>
        <w:spacing w:before="120" w:after="200" w:line="264" w:lineRule="auto"/>
        <w:rPr>
          <w:rFonts w:ascii="Arial" w:hAnsi="Arial" w:cs="Arial"/>
          <w:lang w:eastAsia="pl-PL"/>
        </w:rPr>
      </w:pPr>
      <w:r>
        <w:rPr>
          <w:rFonts w:ascii="Arial" w:hAnsi="Arial" w:cs="Arial"/>
          <w:lang w:eastAsia="pl-PL"/>
        </w:rPr>
        <w:lastRenderedPageBreak/>
        <w:t>W ty</w:t>
      </w:r>
      <w:r w:rsidR="00F65DF4">
        <w:rPr>
          <w:rFonts w:ascii="Arial" w:hAnsi="Arial" w:cs="Arial"/>
          <w:lang w:eastAsia="pl-PL"/>
        </w:rPr>
        <w:t>m</w:t>
      </w:r>
      <w:r>
        <w:rPr>
          <w:rFonts w:ascii="Arial" w:hAnsi="Arial" w:cs="Arial"/>
          <w:lang w:eastAsia="pl-PL"/>
        </w:rPr>
        <w:t xml:space="preserve"> polu wpisz, że w</w:t>
      </w:r>
      <w:r w:rsidR="006F3442" w:rsidRPr="006F3442">
        <w:rPr>
          <w:rFonts w:ascii="Arial" w:hAnsi="Arial" w:cs="Arial"/>
          <w:lang w:eastAsia="pl-PL"/>
        </w:rPr>
        <w:t xml:space="preserve"> celu zapewnieni</w:t>
      </w:r>
      <w:r w:rsidR="006F3442">
        <w:rPr>
          <w:rFonts w:ascii="Arial" w:hAnsi="Arial" w:cs="Arial"/>
          <w:lang w:eastAsia="pl-PL"/>
        </w:rPr>
        <w:t>a</w:t>
      </w:r>
      <w:r w:rsidR="006F3442" w:rsidRPr="006F3442">
        <w:rPr>
          <w:rFonts w:ascii="Arial" w:hAnsi="Arial" w:cs="Arial"/>
          <w:lang w:eastAsia="pl-PL"/>
        </w:rPr>
        <w:t xml:space="preserve"> lepszej jakości życia mieszkańców, </w:t>
      </w:r>
      <w:r w:rsidR="006F3442">
        <w:rPr>
          <w:rFonts w:ascii="Arial" w:hAnsi="Arial" w:cs="Arial"/>
          <w:lang w:eastAsia="pl-PL"/>
        </w:rPr>
        <w:t xml:space="preserve">realizacja projektu przyczyni się do </w:t>
      </w:r>
      <w:r w:rsidR="006F3442" w:rsidRPr="006F3442">
        <w:rPr>
          <w:rFonts w:ascii="Arial" w:hAnsi="Arial" w:cs="Arial"/>
          <w:lang w:eastAsia="pl-PL"/>
        </w:rPr>
        <w:t xml:space="preserve"> zapewnieni</w:t>
      </w:r>
      <w:r w:rsidR="006F3442">
        <w:rPr>
          <w:rFonts w:ascii="Arial" w:hAnsi="Arial" w:cs="Arial"/>
          <w:lang w:eastAsia="pl-PL"/>
        </w:rPr>
        <w:t xml:space="preserve">a </w:t>
      </w:r>
      <w:r w:rsidR="006F3442" w:rsidRPr="006F3442">
        <w:rPr>
          <w:rFonts w:ascii="Arial" w:hAnsi="Arial" w:cs="Arial"/>
          <w:lang w:eastAsia="pl-PL"/>
        </w:rPr>
        <w:t xml:space="preserve">spójności i ciągłości pomiędzy działaniami promującymi zdrowie i działaniami profilaktycznymi, nasilenie edukacji prozdrowotnej i zwiększenie wachlarza badań </w:t>
      </w:r>
      <w:r w:rsidR="006F3442">
        <w:rPr>
          <w:rFonts w:ascii="Arial" w:hAnsi="Arial" w:cs="Arial"/>
          <w:lang w:eastAsia="pl-PL"/>
        </w:rPr>
        <w:t>p</w:t>
      </w:r>
      <w:r w:rsidR="006F3442" w:rsidRPr="006F3442">
        <w:rPr>
          <w:rFonts w:ascii="Arial" w:hAnsi="Arial" w:cs="Arial"/>
          <w:lang w:eastAsia="pl-PL"/>
        </w:rPr>
        <w:t>rofilaktycznych mających na celu zwiększenie zgłaszalności na badania przesiewowe.</w:t>
      </w:r>
    </w:p>
    <w:p w14:paraId="241BBBAA" w14:textId="456976A9" w:rsidR="00EB5730" w:rsidRDefault="001D0103" w:rsidP="001D0103">
      <w:pPr>
        <w:autoSpaceDE w:val="0"/>
        <w:autoSpaceDN w:val="0"/>
        <w:spacing w:before="120" w:after="200" w:line="264" w:lineRule="auto"/>
        <w:rPr>
          <w:rFonts w:ascii="Arial" w:hAnsi="Arial" w:cs="Arial"/>
          <w:b/>
          <w:lang w:eastAsia="pl-PL"/>
        </w:rPr>
      </w:pPr>
      <w:r>
        <w:rPr>
          <w:rFonts w:ascii="Arial" w:hAnsi="Arial" w:cs="Arial"/>
          <w:lang w:eastAsia="pl-PL"/>
        </w:rPr>
        <w:t xml:space="preserve">Pamiętaj, że wskazanie powyższych informacji jest niezbędne do spełnienia kryterium specyficznego dopuszczalności </w:t>
      </w:r>
      <w:r w:rsidRPr="00236CA4">
        <w:rPr>
          <w:rFonts w:ascii="Arial" w:hAnsi="Arial" w:cs="Arial"/>
          <w:b/>
          <w:lang w:eastAsia="pl-PL"/>
        </w:rPr>
        <w:t>nr 4 Spójność z Wojewódzkim Planem Transformacji dla województwa zachodniopomorskiego</w:t>
      </w:r>
      <w:r>
        <w:rPr>
          <w:rFonts w:ascii="Arial" w:hAnsi="Arial" w:cs="Arial"/>
          <w:b/>
          <w:lang w:eastAsia="pl-PL"/>
        </w:rPr>
        <w:t>.</w:t>
      </w:r>
    </w:p>
    <w:p w14:paraId="0A8FABF0" w14:textId="77777777" w:rsidR="00236CA4" w:rsidRDefault="00236CA4" w:rsidP="006C02E6">
      <w:pPr>
        <w:autoSpaceDE w:val="0"/>
        <w:autoSpaceDN w:val="0"/>
        <w:spacing w:before="120" w:after="200" w:line="264" w:lineRule="auto"/>
        <w:rPr>
          <w:rFonts w:ascii="Arial" w:hAnsi="Arial" w:cs="Arial"/>
          <w:lang w:eastAsia="pl-PL"/>
        </w:rPr>
      </w:pPr>
    </w:p>
    <w:p w14:paraId="29E24A66" w14:textId="3DB602A1" w:rsidR="006C02E6" w:rsidRPr="009D27E2" w:rsidRDefault="006C02E6" w:rsidP="006C02E6">
      <w:pPr>
        <w:autoSpaceDE w:val="0"/>
        <w:autoSpaceDN w:val="0"/>
        <w:spacing w:before="120" w:after="200" w:line="264" w:lineRule="auto"/>
        <w:rPr>
          <w:rFonts w:ascii="Arial" w:hAnsi="Arial" w:cs="Arial"/>
          <w:bCs/>
          <w:lang w:eastAsia="pl-PL"/>
        </w:rPr>
      </w:pPr>
      <w:r w:rsidRPr="001D0103">
        <w:rPr>
          <w:rFonts w:ascii="Arial" w:hAnsi="Arial" w:cs="Arial"/>
          <w:b/>
          <w:lang w:eastAsia="pl-PL"/>
        </w:rPr>
        <w:t xml:space="preserve">Komponent </w:t>
      </w:r>
      <w:r w:rsidRPr="001D0103">
        <w:rPr>
          <w:rFonts w:ascii="Arial" w:hAnsi="Arial" w:cs="Arial"/>
          <w:lang w:eastAsia="pl-PL"/>
        </w:rPr>
        <w:t>–</w:t>
      </w:r>
      <w:r>
        <w:rPr>
          <w:rFonts w:ascii="Arial" w:hAnsi="Arial" w:cs="Arial"/>
          <w:lang w:eastAsia="pl-PL"/>
        </w:rPr>
        <w:t xml:space="preserve"> </w:t>
      </w:r>
      <w:r w:rsidRPr="000A4ECC">
        <w:rPr>
          <w:rFonts w:ascii="Arial" w:hAnsi="Arial" w:cs="Arial"/>
          <w:b/>
          <w:lang w:eastAsia="pl-PL"/>
        </w:rPr>
        <w:t xml:space="preserve">Zgodność z celami określonymi w dokumencie „Zdrowa Przyszłość. Ramy Strategiczne Rozwoju Systemu Ochrony Zdrowia na lata 2021-2027 z perspektywą do 2030 r.” </w:t>
      </w:r>
      <w:r w:rsidRPr="001D0103">
        <w:rPr>
          <w:rFonts w:ascii="Arial" w:hAnsi="Arial" w:cs="Arial"/>
          <w:lang w:eastAsia="pl-PL"/>
        </w:rPr>
        <w:t>– pole zawierające maksymalnie 4000 znaków</w:t>
      </w:r>
      <w:r>
        <w:rPr>
          <w:rFonts w:ascii="Arial" w:hAnsi="Arial" w:cs="Arial"/>
          <w:lang w:eastAsia="pl-PL"/>
        </w:rPr>
        <w:t xml:space="preserve">. W tym polu musisz wskazać informacje, że zaplanowane w projekcie działania wpisują się w cele określone w dokumencie </w:t>
      </w:r>
      <w:r w:rsidRPr="009D27E2">
        <w:rPr>
          <w:rFonts w:ascii="Arial" w:hAnsi="Arial" w:cs="Arial"/>
          <w:bCs/>
          <w:lang w:eastAsia="pl-PL"/>
        </w:rPr>
        <w:t>„Zdrowa Przyszłość. Ramy Strategiczne Rozwoju Systemu Ochrony Zdrowia na lata 2021-2027 z perspektywą do 2030 r.”.</w:t>
      </w:r>
    </w:p>
    <w:p w14:paraId="694CEEB6" w14:textId="3F5619F3" w:rsidR="006C02E6" w:rsidRDefault="009D6386" w:rsidP="006C02E6">
      <w:pPr>
        <w:autoSpaceDE w:val="0"/>
        <w:autoSpaceDN w:val="0"/>
        <w:spacing w:before="120" w:after="200" w:line="264" w:lineRule="auto"/>
        <w:rPr>
          <w:rFonts w:ascii="Arial" w:hAnsi="Arial" w:cs="Arial"/>
          <w:lang w:eastAsia="pl-PL"/>
        </w:rPr>
      </w:pPr>
      <w:r>
        <w:rPr>
          <w:rFonts w:ascii="Arial" w:hAnsi="Arial" w:cs="Arial"/>
          <w:lang w:eastAsia="pl-PL"/>
        </w:rPr>
        <w:t xml:space="preserve">W tym polu wpisz, iż realizacja projektu przyczynia się do osiągnięcia jednego z </w:t>
      </w:r>
      <w:r w:rsidR="00CC79E1">
        <w:rPr>
          <w:rFonts w:ascii="Arial" w:hAnsi="Arial" w:cs="Arial"/>
          <w:lang w:eastAsia="pl-PL"/>
        </w:rPr>
        <w:t xml:space="preserve">celów w/w dokumentu </w:t>
      </w:r>
      <w:r>
        <w:rPr>
          <w:rFonts w:ascii="Arial" w:hAnsi="Arial" w:cs="Arial"/>
          <w:lang w:eastAsia="pl-PL"/>
        </w:rPr>
        <w:t xml:space="preserve">- </w:t>
      </w:r>
      <w:r w:rsidR="006C02E6">
        <w:rPr>
          <w:rFonts w:ascii="Arial" w:hAnsi="Arial" w:cs="Arial"/>
          <w:lang w:eastAsia="pl-PL"/>
        </w:rPr>
        <w:t xml:space="preserve"> cel 1.4 </w:t>
      </w:r>
      <w:r w:rsidR="006C02E6" w:rsidRPr="00E07071">
        <w:rPr>
          <w:rFonts w:ascii="Arial" w:hAnsi="Arial" w:cs="Arial"/>
          <w:lang w:eastAsia="pl-PL"/>
        </w:rPr>
        <w:t xml:space="preserve">[Zdrowie publiczne] Rozwój profilaktyki, skuteczna promocja zdrowia i postaw prozdrowotnych </w:t>
      </w:r>
      <w:r w:rsidR="006C02E6">
        <w:rPr>
          <w:rFonts w:ascii="Arial" w:hAnsi="Arial" w:cs="Arial"/>
          <w:lang w:eastAsia="pl-PL"/>
        </w:rPr>
        <w:t xml:space="preserve">określonym w dokumencie </w:t>
      </w:r>
      <w:r w:rsidR="006C02E6" w:rsidRPr="009D27E2">
        <w:rPr>
          <w:rFonts w:ascii="Arial" w:hAnsi="Arial" w:cs="Arial"/>
          <w:bCs/>
          <w:lang w:eastAsia="pl-PL"/>
        </w:rPr>
        <w:t>„Zdrowa Przyszłość. Ramy Strategiczne Rozwoju Systemu Ochrony Zdrowia na lata 2021-2027 z perspektywą do 2030 r.”</w:t>
      </w:r>
      <w:r>
        <w:rPr>
          <w:rFonts w:ascii="Arial" w:hAnsi="Arial" w:cs="Arial"/>
          <w:bCs/>
          <w:lang w:eastAsia="pl-PL"/>
        </w:rPr>
        <w:t>, który to określa</w:t>
      </w:r>
      <w:r w:rsidR="00CC324B">
        <w:rPr>
          <w:rFonts w:ascii="Arial" w:hAnsi="Arial" w:cs="Arial"/>
          <w:b/>
          <w:lang w:eastAsia="pl-PL"/>
        </w:rPr>
        <w:t xml:space="preserve"> </w:t>
      </w:r>
      <w:r w:rsidR="00CC324B" w:rsidRPr="00236CA4">
        <w:rPr>
          <w:rFonts w:ascii="Arial" w:hAnsi="Arial" w:cs="Arial"/>
          <w:bCs/>
          <w:lang w:eastAsia="pl-PL"/>
        </w:rPr>
        <w:t>, iż</w:t>
      </w:r>
      <w:r w:rsidR="00CC324B">
        <w:rPr>
          <w:rFonts w:ascii="Arial" w:hAnsi="Arial" w:cs="Arial"/>
          <w:b/>
          <w:lang w:eastAsia="pl-PL"/>
        </w:rPr>
        <w:t xml:space="preserve"> </w:t>
      </w:r>
      <w:r w:rsidR="006C02E6" w:rsidRPr="00E07071">
        <w:rPr>
          <w:rFonts w:ascii="Arial" w:hAnsi="Arial" w:cs="Arial"/>
          <w:lang w:eastAsia="pl-PL"/>
        </w:rPr>
        <w:t>w myśl zasady „lepiej zapobiegać, niż leczyć” bardzo istotne jest zapobieganie chorobom i ograniczanie ich rozwoju poprzez skuteczne działania z zakresu zdrowia publicznego, m.in. edukację zdrowotną, promocję zdrowego stylu życia, rozwój profilaktyki, szczepień i badań przesiewowych umożliwiających pozostanie w stanie zdrowia lub wykrycie zmian na wczesnym etapie, na którym istnieją większe szanse wyleczenia i zredukowania ryzyka powikłań.</w:t>
      </w:r>
      <w:r w:rsidR="00040C02">
        <w:rPr>
          <w:rFonts w:ascii="Arial" w:hAnsi="Arial" w:cs="Arial"/>
          <w:lang w:eastAsia="pl-PL"/>
        </w:rPr>
        <w:t xml:space="preserve"> Działania zaplanowane w projekcie dot. profilaktyki</w:t>
      </w:r>
      <w:r w:rsidR="002F4467">
        <w:rPr>
          <w:rFonts w:ascii="Arial" w:hAnsi="Arial" w:cs="Arial"/>
          <w:lang w:eastAsia="pl-PL"/>
        </w:rPr>
        <w:t xml:space="preserve"> chorób związanych z miejscem pracy, edukacj</w:t>
      </w:r>
      <w:r w:rsidR="001F5587">
        <w:rPr>
          <w:rFonts w:ascii="Arial" w:hAnsi="Arial" w:cs="Arial"/>
          <w:lang w:eastAsia="pl-PL"/>
        </w:rPr>
        <w:t>i</w:t>
      </w:r>
      <w:r w:rsidR="002F4467">
        <w:rPr>
          <w:rFonts w:ascii="Arial" w:hAnsi="Arial" w:cs="Arial"/>
          <w:lang w:eastAsia="pl-PL"/>
        </w:rPr>
        <w:t xml:space="preserve"> </w:t>
      </w:r>
      <w:r w:rsidR="001E3AEC">
        <w:rPr>
          <w:rFonts w:ascii="Arial" w:hAnsi="Arial" w:cs="Arial"/>
          <w:lang w:eastAsia="pl-PL"/>
        </w:rPr>
        <w:t>zdrowotn</w:t>
      </w:r>
      <w:r w:rsidR="001F5587">
        <w:rPr>
          <w:rFonts w:ascii="Arial" w:hAnsi="Arial" w:cs="Arial"/>
          <w:lang w:eastAsia="pl-PL"/>
        </w:rPr>
        <w:t xml:space="preserve">ej oraz </w:t>
      </w:r>
      <w:r w:rsidR="00805951">
        <w:rPr>
          <w:rFonts w:ascii="Arial" w:hAnsi="Arial" w:cs="Arial"/>
          <w:lang w:eastAsia="pl-PL"/>
        </w:rPr>
        <w:t xml:space="preserve">badań przesiewowych wpisują się w cele określone w </w:t>
      </w:r>
      <w:r w:rsidR="00A4218A">
        <w:rPr>
          <w:rFonts w:ascii="Arial" w:hAnsi="Arial" w:cs="Arial"/>
          <w:lang w:eastAsia="pl-PL"/>
        </w:rPr>
        <w:t>w/w dokumencie.</w:t>
      </w:r>
    </w:p>
    <w:p w14:paraId="476EBD25" w14:textId="6948C2A2" w:rsidR="006C02E6" w:rsidRPr="001D0103" w:rsidRDefault="006C02E6" w:rsidP="006C02E6">
      <w:pPr>
        <w:autoSpaceDE w:val="0"/>
        <w:autoSpaceDN w:val="0"/>
        <w:spacing w:before="120" w:after="200" w:line="264" w:lineRule="auto"/>
        <w:rPr>
          <w:rFonts w:ascii="Arial" w:hAnsi="Arial" w:cs="Arial"/>
          <w:lang w:eastAsia="pl-PL"/>
        </w:rPr>
      </w:pPr>
      <w:r w:rsidRPr="002856EF">
        <w:rPr>
          <w:rFonts w:ascii="Arial" w:hAnsi="Arial" w:cs="Arial"/>
          <w:lang w:eastAsia="pl-PL"/>
        </w:rPr>
        <w:t>Pamiętaj, że wskazanie</w:t>
      </w:r>
      <w:r w:rsidR="009D6386">
        <w:rPr>
          <w:rFonts w:ascii="Arial" w:hAnsi="Arial" w:cs="Arial"/>
          <w:lang w:eastAsia="pl-PL"/>
        </w:rPr>
        <w:t xml:space="preserve"> powyższych</w:t>
      </w:r>
      <w:r w:rsidRPr="002856EF">
        <w:rPr>
          <w:rFonts w:ascii="Arial" w:hAnsi="Arial" w:cs="Arial"/>
          <w:lang w:eastAsia="pl-PL"/>
        </w:rPr>
        <w:t xml:space="preserve"> informacji</w:t>
      </w:r>
      <w:r>
        <w:rPr>
          <w:rFonts w:ascii="Arial" w:hAnsi="Arial" w:cs="Arial"/>
          <w:lang w:eastAsia="pl-PL"/>
        </w:rPr>
        <w:t xml:space="preserve">, </w:t>
      </w:r>
      <w:r w:rsidRPr="009D27E2">
        <w:rPr>
          <w:rFonts w:ascii="Arial" w:hAnsi="Arial" w:cs="Arial"/>
          <w:bCs/>
          <w:lang w:eastAsia="pl-PL"/>
        </w:rPr>
        <w:t>jest</w:t>
      </w:r>
      <w:r w:rsidRPr="002856EF">
        <w:rPr>
          <w:rFonts w:ascii="Arial" w:hAnsi="Arial" w:cs="Arial"/>
          <w:lang w:eastAsia="pl-PL"/>
        </w:rPr>
        <w:t xml:space="preserve"> niezbędne do spełnienia kryterium specyficznego dopuszczalności </w:t>
      </w:r>
      <w:r w:rsidRPr="002856EF">
        <w:rPr>
          <w:rFonts w:ascii="Arial" w:hAnsi="Arial" w:cs="Arial"/>
          <w:b/>
          <w:lang w:eastAsia="pl-PL"/>
        </w:rPr>
        <w:t xml:space="preserve">nr </w:t>
      </w:r>
      <w:r>
        <w:rPr>
          <w:rFonts w:ascii="Arial" w:hAnsi="Arial" w:cs="Arial"/>
          <w:b/>
          <w:lang w:eastAsia="pl-PL"/>
        </w:rPr>
        <w:t>5</w:t>
      </w:r>
      <w:r w:rsidRPr="002856EF">
        <w:rPr>
          <w:rFonts w:ascii="Arial" w:hAnsi="Arial" w:cs="Arial"/>
          <w:lang w:eastAsia="pl-PL"/>
        </w:rPr>
        <w:t xml:space="preserve"> </w:t>
      </w:r>
      <w:r w:rsidRPr="002856EF">
        <w:rPr>
          <w:rFonts w:ascii="Arial" w:hAnsi="Arial" w:cs="Arial"/>
          <w:b/>
          <w:lang w:eastAsia="pl-PL"/>
        </w:rPr>
        <w:t>Zgodność z celami określonymi w dokumencie „Zdrowa Przyszłość. Ramy Strategiczne Rozwoju Systemu Ochrony Zdrowia na lata 2021-2027 z perspektywą do 2030 r.”</w:t>
      </w:r>
    </w:p>
    <w:p w14:paraId="56FB284C" w14:textId="4F631A7F" w:rsidR="00611FE4" w:rsidRPr="00755FB3" w:rsidRDefault="00611FE4" w:rsidP="001D0103">
      <w:pPr>
        <w:autoSpaceDE w:val="0"/>
        <w:autoSpaceDN w:val="0"/>
        <w:spacing w:before="120" w:after="200" w:line="264" w:lineRule="auto"/>
        <w:rPr>
          <w:rFonts w:ascii="Arial" w:hAnsi="Arial" w:cs="Arial"/>
          <w:lang w:eastAsia="pl-PL"/>
        </w:rPr>
      </w:pPr>
    </w:p>
    <w:p w14:paraId="7C45C6A5" w14:textId="77777777" w:rsidR="002707AD" w:rsidRPr="00755FB3" w:rsidRDefault="004625BC" w:rsidP="00E06270">
      <w:pPr>
        <w:pStyle w:val="Nagwek1"/>
        <w:spacing w:before="120" w:after="120" w:line="271" w:lineRule="auto"/>
        <w:rPr>
          <w:rFonts w:ascii="Arial" w:hAnsi="Arial" w:cs="Arial"/>
          <w:b/>
          <w:color w:val="auto"/>
        </w:rPr>
      </w:pPr>
      <w:bookmarkStart w:id="21" w:name="_Toc135387487"/>
      <w:r w:rsidRPr="00755FB3">
        <w:rPr>
          <w:rFonts w:ascii="Arial" w:hAnsi="Arial" w:cs="Arial"/>
          <w:b/>
          <w:color w:val="auto"/>
        </w:rPr>
        <w:t>XI. Harmonogram</w:t>
      </w:r>
      <w:bookmarkEnd w:id="21"/>
    </w:p>
    <w:p w14:paraId="1BE29C62"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5F961991"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1C5FB1D6" w14:textId="77777777" w:rsidR="000A4596" w:rsidRPr="00755FB3" w:rsidRDefault="000A4596" w:rsidP="00E06270">
      <w:pPr>
        <w:pStyle w:val="Nagwek1"/>
        <w:spacing w:before="120" w:after="120" w:line="271" w:lineRule="auto"/>
        <w:rPr>
          <w:rFonts w:ascii="Arial" w:hAnsi="Arial" w:cs="Arial"/>
          <w:b/>
          <w:color w:val="auto"/>
        </w:rPr>
      </w:pPr>
      <w:bookmarkStart w:id="22" w:name="_Toc135387488"/>
      <w:r w:rsidRPr="00755FB3">
        <w:rPr>
          <w:rFonts w:ascii="Arial" w:hAnsi="Arial" w:cs="Arial"/>
          <w:b/>
          <w:color w:val="auto"/>
        </w:rPr>
        <w:lastRenderedPageBreak/>
        <w:t>XII. Oświadczenia</w:t>
      </w:r>
      <w:bookmarkEnd w:id="22"/>
    </w:p>
    <w:p w14:paraId="1E361046"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1B1B0361"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TAK/NIE/NIE DOTYCZY</w:t>
      </w:r>
    </w:p>
    <w:p w14:paraId="765D71AF"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79DF316B" w14:textId="275FB7B1" w:rsidR="00786842" w:rsidRPr="00755FB3" w:rsidRDefault="00EA37C2" w:rsidP="00E06270">
      <w:pPr>
        <w:pStyle w:val="Nagwek1"/>
        <w:spacing w:before="120" w:after="120" w:line="271" w:lineRule="auto"/>
        <w:rPr>
          <w:rFonts w:ascii="Arial" w:hAnsi="Arial" w:cs="Arial"/>
          <w:b/>
          <w:color w:val="auto"/>
        </w:rPr>
      </w:pPr>
      <w:bookmarkStart w:id="23" w:name="_Toc135387489"/>
      <w:r w:rsidRPr="00755FB3">
        <w:rPr>
          <w:rFonts w:ascii="Arial" w:hAnsi="Arial" w:cs="Arial"/>
          <w:b/>
          <w:color w:val="auto"/>
        </w:rPr>
        <w:t>XIII. Załączniki</w:t>
      </w:r>
      <w:bookmarkEnd w:id="23"/>
    </w:p>
    <w:p w14:paraId="0277D6FA"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4A7EE719"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01747F5B" w14:textId="77777777" w:rsidR="00EA37C2" w:rsidRPr="00755FB3" w:rsidRDefault="00EA37C2" w:rsidP="00E06270">
      <w:pPr>
        <w:spacing w:before="120" w:after="120" w:line="271" w:lineRule="auto"/>
        <w:rPr>
          <w:rFonts w:ascii="Arial" w:hAnsi="Arial" w:cs="Arial"/>
        </w:rPr>
      </w:pPr>
      <w:r w:rsidRPr="00755FB3">
        <w:rPr>
          <w:rFonts w:ascii="Arial" w:hAnsi="Arial" w:cs="Arial"/>
        </w:rPr>
        <w:t>Dopuszczalne są pliki z rozszerzeniami "</w:t>
      </w:r>
      <w:proofErr w:type="spellStart"/>
      <w:r w:rsidRPr="00755FB3">
        <w:rPr>
          <w:rFonts w:ascii="Arial" w:hAnsi="Arial" w:cs="Arial"/>
        </w:rPr>
        <w:t>doc</w:t>
      </w:r>
      <w:proofErr w:type="spellEnd"/>
      <w:r w:rsidRPr="00755FB3">
        <w:rPr>
          <w:rFonts w:ascii="Arial" w:hAnsi="Arial" w:cs="Arial"/>
        </w:rPr>
        <w:t>", "xls", "</w:t>
      </w:r>
      <w:proofErr w:type="spellStart"/>
      <w:r w:rsidRPr="00755FB3">
        <w:rPr>
          <w:rFonts w:ascii="Arial" w:hAnsi="Arial" w:cs="Arial"/>
        </w:rPr>
        <w:t>xlsx</w:t>
      </w:r>
      <w:proofErr w:type="spellEnd"/>
      <w:r w:rsidRPr="00755FB3">
        <w:rPr>
          <w:rFonts w:ascii="Arial" w:hAnsi="Arial" w:cs="Arial"/>
        </w:rPr>
        <w:t>", "pdf", "</w:t>
      </w:r>
      <w:proofErr w:type="spellStart"/>
      <w:r w:rsidRPr="00755FB3">
        <w:rPr>
          <w:rFonts w:ascii="Arial" w:hAnsi="Arial" w:cs="Arial"/>
        </w:rPr>
        <w:t>docx</w:t>
      </w:r>
      <w:proofErr w:type="spellEnd"/>
      <w:r w:rsidRPr="00755FB3">
        <w:rPr>
          <w:rFonts w:ascii="Arial" w:hAnsi="Arial" w:cs="Arial"/>
        </w:rPr>
        <w:t>", "</w:t>
      </w:r>
      <w:proofErr w:type="spellStart"/>
      <w:r w:rsidRPr="00755FB3">
        <w:rPr>
          <w:rFonts w:ascii="Arial" w:hAnsi="Arial" w:cs="Arial"/>
        </w:rPr>
        <w:t>png</w:t>
      </w:r>
      <w:proofErr w:type="spellEnd"/>
      <w:r w:rsidRPr="00755FB3">
        <w:rPr>
          <w:rFonts w:ascii="Arial" w:hAnsi="Arial" w:cs="Arial"/>
        </w:rPr>
        <w:t xml:space="preserve">", "jpg", "txt" oraz archiwa "zip" i "7z". Maksymalny rozmiar każdego z dołączanych plików, w tym maksymalny rozmiar archiwum, to 25 MB. </w:t>
      </w:r>
    </w:p>
    <w:p w14:paraId="6D46854C"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45749A23" w14:textId="77777777" w:rsidR="00EA37C2" w:rsidRPr="00755FB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0246EC" w:rsidRPr="00755FB3">
        <w:rPr>
          <w:rFonts w:ascii="Arial" w:hAnsi="Arial" w:cs="Arial"/>
        </w:rPr>
        <w:t xml:space="preserve"> Załączane do wniosku pliki mogą mieć charakter oświadczeń wymaganych w celu potwierdzenia spełnienia określonego kryterium wyboru projektów.</w:t>
      </w:r>
    </w:p>
    <w:p w14:paraId="254A1AE4" w14:textId="77777777" w:rsidR="000246EC"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26F65F11"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54A9D888"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12E4AC94" w14:textId="77777777" w:rsidR="00BA47F7" w:rsidRPr="00755FB3" w:rsidRDefault="0041681A" w:rsidP="00E06270">
      <w:pPr>
        <w:spacing w:before="120" w:after="120" w:line="271" w:lineRule="auto"/>
        <w:rPr>
          <w:rFonts w:ascii="Arial" w:hAnsi="Arial" w:cs="Arial"/>
        </w:rPr>
      </w:pPr>
      <w:r w:rsidRPr="00755FB3">
        <w:rPr>
          <w:rFonts w:ascii="Arial" w:hAnsi="Arial" w:cs="Arial"/>
        </w:rPr>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69BD7511"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2440FC12" w14:textId="604B6968" w:rsidR="0041681A"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22CE19F9" w14:textId="6DE30B7A" w:rsidR="00D83498" w:rsidRPr="00236CA4" w:rsidRDefault="00D83498" w:rsidP="00D83498">
      <w:pPr>
        <w:spacing w:before="120" w:after="120" w:line="271" w:lineRule="auto"/>
        <w:rPr>
          <w:rFonts w:ascii="Arial" w:hAnsi="Arial" w:cs="Arial"/>
        </w:rPr>
      </w:pPr>
      <w:r w:rsidRPr="00236CA4">
        <w:rPr>
          <w:rFonts w:ascii="Arial" w:hAnsi="Arial" w:cs="Arial"/>
        </w:rPr>
        <w:lastRenderedPageBreak/>
        <w:t>Pamiętaj! W przedmiotowym naborze do wniosku o dofinansowanie należy obligatoryjnie załączyć następujące załączniki:</w:t>
      </w:r>
    </w:p>
    <w:p w14:paraId="298DB9ED" w14:textId="46917771" w:rsidR="00D83498" w:rsidRPr="00236CA4" w:rsidRDefault="00D83498" w:rsidP="00236CA4">
      <w:pPr>
        <w:pStyle w:val="Akapitzlist"/>
        <w:numPr>
          <w:ilvl w:val="0"/>
          <w:numId w:val="65"/>
        </w:numPr>
        <w:spacing w:before="120" w:after="120" w:line="271" w:lineRule="auto"/>
        <w:rPr>
          <w:rFonts w:ascii="Arial" w:hAnsi="Arial" w:cs="Arial"/>
        </w:rPr>
      </w:pPr>
      <w:r w:rsidRPr="00236CA4">
        <w:rPr>
          <w:rFonts w:ascii="Arial" w:hAnsi="Arial" w:cs="Arial"/>
        </w:rPr>
        <w:t>załącznik 7.1.1. Informacja na temat składu osobowego spółki cywilnej,</w:t>
      </w:r>
    </w:p>
    <w:p w14:paraId="0DAC3405" w14:textId="063C02BB" w:rsidR="00D83498" w:rsidRPr="00236CA4" w:rsidRDefault="00D83498" w:rsidP="00236CA4">
      <w:pPr>
        <w:pStyle w:val="Akapitzlist"/>
        <w:numPr>
          <w:ilvl w:val="0"/>
          <w:numId w:val="65"/>
        </w:numPr>
        <w:spacing w:before="120" w:after="120" w:line="271" w:lineRule="auto"/>
        <w:rPr>
          <w:rFonts w:ascii="Arial" w:hAnsi="Arial" w:cs="Arial"/>
        </w:rPr>
      </w:pPr>
      <w:r w:rsidRPr="00236CA4">
        <w:rPr>
          <w:rFonts w:ascii="Arial" w:hAnsi="Arial" w:cs="Arial"/>
        </w:rPr>
        <w:t>załącznik 7.10. Formularz informacji przedstawianych przy ubieganiu się o pomoc de</w:t>
      </w:r>
    </w:p>
    <w:p w14:paraId="44E3FA39" w14:textId="094A2EBA" w:rsidR="00D83498" w:rsidRPr="00236CA4" w:rsidRDefault="0074398F" w:rsidP="00236CA4">
      <w:pPr>
        <w:pStyle w:val="Akapitzlist"/>
        <w:spacing w:before="120" w:after="120" w:line="271" w:lineRule="auto"/>
        <w:rPr>
          <w:rFonts w:ascii="Arial" w:hAnsi="Arial" w:cs="Arial"/>
        </w:rPr>
      </w:pPr>
      <w:proofErr w:type="spellStart"/>
      <w:r>
        <w:rPr>
          <w:rFonts w:ascii="Arial" w:hAnsi="Arial" w:cs="Arial"/>
        </w:rPr>
        <w:t>m</w:t>
      </w:r>
      <w:r w:rsidR="00D83498" w:rsidRPr="00236CA4">
        <w:rPr>
          <w:rFonts w:ascii="Arial" w:hAnsi="Arial" w:cs="Arial"/>
        </w:rPr>
        <w:t>inimis</w:t>
      </w:r>
      <w:proofErr w:type="spellEnd"/>
      <w:r w:rsidR="00D83498" w:rsidRPr="00236CA4">
        <w:rPr>
          <w:rFonts w:ascii="Arial" w:hAnsi="Arial" w:cs="Arial"/>
        </w:rPr>
        <w:t>,</w:t>
      </w:r>
    </w:p>
    <w:p w14:paraId="3F40DA75" w14:textId="790F58FC" w:rsidR="00D83498" w:rsidRPr="00236CA4" w:rsidRDefault="00D83498" w:rsidP="00236CA4">
      <w:pPr>
        <w:pStyle w:val="Akapitzlist"/>
        <w:numPr>
          <w:ilvl w:val="0"/>
          <w:numId w:val="65"/>
        </w:numPr>
        <w:spacing w:before="120" w:after="120" w:line="271" w:lineRule="auto"/>
        <w:rPr>
          <w:rFonts w:ascii="Arial" w:hAnsi="Arial" w:cs="Arial"/>
        </w:rPr>
      </w:pPr>
      <w:r w:rsidRPr="00236CA4">
        <w:rPr>
          <w:rFonts w:ascii="Arial" w:hAnsi="Arial" w:cs="Arial"/>
        </w:rPr>
        <w:t>załącznik nr 7.17 Zestawienie wydatków w ramach naboru nr FEPZ.06.07-IP.01-001/24,</w:t>
      </w:r>
    </w:p>
    <w:p w14:paraId="0D206518" w14:textId="241D5D21" w:rsidR="00D83498" w:rsidRDefault="00D83498">
      <w:pPr>
        <w:pStyle w:val="Akapitzlist"/>
        <w:numPr>
          <w:ilvl w:val="0"/>
          <w:numId w:val="65"/>
        </w:numPr>
        <w:spacing w:before="120" w:after="120" w:line="271" w:lineRule="auto"/>
        <w:rPr>
          <w:rFonts w:ascii="Arial" w:hAnsi="Arial" w:cs="Arial"/>
        </w:rPr>
      </w:pPr>
      <w:r w:rsidRPr="00236CA4">
        <w:rPr>
          <w:rFonts w:ascii="Arial" w:hAnsi="Arial" w:cs="Arial"/>
        </w:rPr>
        <w:t>w przypadku jeśli Wnioskodawca nie występuje w rejestrach publicznych (KRS,CEIDG, BIP) należy przedstawić dokument urzędowy wydany przez właściwy organ administracji publicznej, potwierdzający siedzibę lub oddział lub główne miejsce wykonywania działalności lub dodatkowe miejsce wykonywania działalności na terenie województwa zachodniopomorskiego</w:t>
      </w:r>
      <w:r w:rsidR="0074398F">
        <w:rPr>
          <w:rFonts w:ascii="Arial" w:hAnsi="Arial" w:cs="Arial"/>
        </w:rPr>
        <w:t>,</w:t>
      </w:r>
    </w:p>
    <w:p w14:paraId="1EDF5888" w14:textId="2446D94B" w:rsidR="0074398F" w:rsidRDefault="0074398F" w:rsidP="0074398F">
      <w:pPr>
        <w:pStyle w:val="Akapitzlist"/>
        <w:numPr>
          <w:ilvl w:val="0"/>
          <w:numId w:val="65"/>
        </w:numPr>
        <w:spacing w:before="120" w:after="120" w:line="271" w:lineRule="auto"/>
        <w:rPr>
          <w:rFonts w:ascii="Arial" w:hAnsi="Arial" w:cs="Arial"/>
        </w:rPr>
      </w:pPr>
      <w:r>
        <w:rPr>
          <w:rFonts w:ascii="Arial" w:hAnsi="Arial" w:cs="Arial"/>
        </w:rPr>
        <w:t xml:space="preserve">załącznik nr </w:t>
      </w:r>
      <w:r w:rsidRPr="0074398F">
        <w:rPr>
          <w:rFonts w:ascii="Arial" w:hAnsi="Arial" w:cs="Arial"/>
        </w:rPr>
        <w:t>7.13. Wzór oświadczenia o uzyskanej pomocy de</w:t>
      </w:r>
      <w:r>
        <w:rPr>
          <w:rFonts w:ascii="Arial" w:hAnsi="Arial" w:cs="Arial"/>
        </w:rPr>
        <w:t xml:space="preserve"> </w:t>
      </w:r>
      <w:proofErr w:type="spellStart"/>
      <w:r w:rsidRPr="00236CA4">
        <w:rPr>
          <w:rFonts w:ascii="Arial" w:hAnsi="Arial" w:cs="Arial"/>
        </w:rPr>
        <w:t>minimis</w:t>
      </w:r>
      <w:proofErr w:type="spellEnd"/>
    </w:p>
    <w:p w14:paraId="0F0DCDAB" w14:textId="2654D0EA" w:rsidR="0074398F" w:rsidRPr="00236CA4" w:rsidRDefault="0074398F" w:rsidP="00236CA4">
      <w:pPr>
        <w:pStyle w:val="Akapitzlist"/>
        <w:spacing w:before="120" w:after="120" w:line="271" w:lineRule="auto"/>
        <w:rPr>
          <w:rFonts w:ascii="Arial" w:hAnsi="Arial" w:cs="Arial"/>
        </w:rPr>
      </w:pPr>
      <w:r>
        <w:rPr>
          <w:rFonts w:ascii="Arial" w:hAnsi="Arial" w:cs="Arial"/>
        </w:rPr>
        <w:t xml:space="preserve"> </w:t>
      </w:r>
      <w:r w:rsidRPr="00236CA4">
        <w:rPr>
          <w:rFonts w:ascii="Arial" w:hAnsi="Arial" w:cs="Arial"/>
        </w:rPr>
        <w:t>lub</w:t>
      </w:r>
    </w:p>
    <w:p w14:paraId="158A853F" w14:textId="4156654E" w:rsidR="0074398F" w:rsidRPr="00236CA4" w:rsidRDefault="0074398F" w:rsidP="00236CA4">
      <w:pPr>
        <w:pStyle w:val="Akapitzlist"/>
        <w:numPr>
          <w:ilvl w:val="0"/>
          <w:numId w:val="65"/>
        </w:numPr>
        <w:spacing w:before="120" w:after="120" w:line="271" w:lineRule="auto"/>
        <w:rPr>
          <w:rFonts w:ascii="Arial" w:hAnsi="Arial" w:cs="Arial"/>
        </w:rPr>
      </w:pPr>
      <w:r>
        <w:rPr>
          <w:rFonts w:ascii="Arial" w:hAnsi="Arial" w:cs="Arial"/>
        </w:rPr>
        <w:t xml:space="preserve">załącznik nr </w:t>
      </w:r>
      <w:r w:rsidRPr="0074398F">
        <w:rPr>
          <w:rFonts w:ascii="Arial" w:hAnsi="Arial" w:cs="Arial"/>
        </w:rPr>
        <w:t>7.14. Wzór oświadczenia o nieuzyskaniu pomocy</w:t>
      </w:r>
      <w:r>
        <w:rPr>
          <w:rFonts w:ascii="Arial" w:hAnsi="Arial" w:cs="Arial"/>
        </w:rPr>
        <w:t xml:space="preserve"> </w:t>
      </w:r>
      <w:r w:rsidRPr="00236CA4">
        <w:rPr>
          <w:rFonts w:ascii="Arial" w:hAnsi="Arial" w:cs="Arial"/>
        </w:rPr>
        <w:t xml:space="preserve">de </w:t>
      </w:r>
      <w:proofErr w:type="spellStart"/>
      <w:r w:rsidRPr="00236CA4">
        <w:rPr>
          <w:rFonts w:ascii="Arial" w:hAnsi="Arial" w:cs="Arial"/>
        </w:rPr>
        <w:t>minimis</w:t>
      </w:r>
      <w:proofErr w:type="spellEnd"/>
      <w:r w:rsidRPr="00236CA4">
        <w:rPr>
          <w:rFonts w:ascii="Arial" w:hAnsi="Arial" w:cs="Arial"/>
        </w:rPr>
        <w:t>.</w:t>
      </w:r>
    </w:p>
    <w:p w14:paraId="4817ABFF" w14:textId="77777777" w:rsidR="00D83498" w:rsidRPr="00755FB3" w:rsidRDefault="00D83498" w:rsidP="00E06270">
      <w:pPr>
        <w:spacing w:before="120" w:after="120" w:line="271" w:lineRule="auto"/>
        <w:rPr>
          <w:rFonts w:ascii="Arial" w:hAnsi="Arial" w:cs="Arial"/>
          <w:b/>
          <w:i/>
        </w:rPr>
      </w:pPr>
    </w:p>
    <w:p w14:paraId="6C1311C8" w14:textId="77777777" w:rsidR="000935CC" w:rsidRPr="00755FB3" w:rsidRDefault="000935CC" w:rsidP="00E06270">
      <w:pPr>
        <w:pStyle w:val="Nagwek1"/>
        <w:spacing w:before="120" w:after="120" w:line="271" w:lineRule="auto"/>
        <w:rPr>
          <w:rFonts w:ascii="Arial" w:hAnsi="Arial" w:cs="Arial"/>
          <w:b/>
          <w:color w:val="auto"/>
        </w:rPr>
      </w:pPr>
      <w:bookmarkStart w:id="24" w:name="_Toc135387490"/>
      <w:r w:rsidRPr="00755FB3">
        <w:rPr>
          <w:rFonts w:ascii="Arial" w:hAnsi="Arial" w:cs="Arial"/>
          <w:b/>
          <w:color w:val="auto"/>
        </w:rPr>
        <w:t>XIV. Informacje o wniosku o dofinansowanie</w:t>
      </w:r>
      <w:bookmarkEnd w:id="24"/>
    </w:p>
    <w:p w14:paraId="329E1E4B"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76FCE7CD" w14:textId="77777777" w:rsidR="008F77BA" w:rsidRPr="00755FB3" w:rsidRDefault="0041681A">
      <w:pPr>
        <w:pStyle w:val="Nagwek1"/>
        <w:rPr>
          <w:rFonts w:ascii="Arial" w:hAnsi="Arial" w:cs="Arial"/>
          <w:b/>
          <w:color w:val="auto"/>
        </w:rPr>
      </w:pPr>
      <w:bookmarkStart w:id="25" w:name="_Toc135387491"/>
      <w:r w:rsidRPr="00755FB3">
        <w:rPr>
          <w:rFonts w:ascii="Arial" w:hAnsi="Arial" w:cs="Arial"/>
          <w:b/>
          <w:color w:val="auto"/>
        </w:rPr>
        <w:t>XV. Przesłanie dokumentu do instytucji</w:t>
      </w:r>
      <w:bookmarkEnd w:id="25"/>
    </w:p>
    <w:p w14:paraId="5F55AB64" w14:textId="40847790"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749D0859"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775BC55B" w14:textId="77777777" w:rsidR="00B85371" w:rsidRDefault="00B85371" w:rsidP="00B85371">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4756232F" w14:textId="38586B1E" w:rsidR="002176EA" w:rsidRPr="00755FB3" w:rsidRDefault="002176EA" w:rsidP="00E06270">
      <w:pPr>
        <w:spacing w:before="120" w:after="120" w:line="271" w:lineRule="auto"/>
        <w:rPr>
          <w:rFonts w:ascii="Arial" w:hAnsi="Arial" w:cs="Arial"/>
        </w:rPr>
      </w:pPr>
    </w:p>
    <w:p w14:paraId="4E90AECB" w14:textId="77777777" w:rsidR="002176EA" w:rsidRPr="00755FB3" w:rsidRDefault="002176EA" w:rsidP="00E06270">
      <w:pPr>
        <w:spacing w:before="120" w:after="120" w:line="271" w:lineRule="auto"/>
        <w:rPr>
          <w:rFonts w:ascii="Arial" w:hAnsi="Arial" w:cs="Arial"/>
        </w:rPr>
      </w:pPr>
    </w:p>
    <w:p w14:paraId="1F8E9118" w14:textId="77777777" w:rsidR="002176EA" w:rsidRPr="00755FB3" w:rsidRDefault="002176EA" w:rsidP="00E06270">
      <w:pPr>
        <w:spacing w:before="120" w:after="120" w:line="271" w:lineRule="auto"/>
        <w:rPr>
          <w:rFonts w:ascii="Arial" w:hAnsi="Arial" w:cs="Arial"/>
          <w:u w:val="single"/>
        </w:rPr>
      </w:pPr>
      <w:r w:rsidRPr="00755FB3">
        <w:rPr>
          <w:rFonts w:ascii="Arial" w:hAnsi="Arial" w:cs="Arial"/>
          <w:u w:val="single"/>
        </w:rPr>
        <w:t>Załączniki:</w:t>
      </w:r>
    </w:p>
    <w:p w14:paraId="3B60F60C" w14:textId="77777777" w:rsidR="002176EA" w:rsidRPr="00755FB3" w:rsidRDefault="002176EA" w:rsidP="002176EA">
      <w:pPr>
        <w:pStyle w:val="Akapitzlist"/>
        <w:numPr>
          <w:ilvl w:val="0"/>
          <w:numId w:val="60"/>
        </w:numPr>
        <w:spacing w:before="120" w:after="120" w:line="271" w:lineRule="auto"/>
        <w:rPr>
          <w:rFonts w:ascii="Arial" w:hAnsi="Arial" w:cs="Arial"/>
        </w:rPr>
      </w:pPr>
      <w:r w:rsidRPr="00755FB3">
        <w:rPr>
          <w:rFonts w:ascii="Arial" w:hAnsi="Arial" w:cs="Arial"/>
        </w:rPr>
        <w:t xml:space="preserve">Identyfikacja wystąpienia pomocy publicznej/pomocy de </w:t>
      </w:r>
      <w:proofErr w:type="spellStart"/>
      <w:r w:rsidRPr="00755FB3">
        <w:rPr>
          <w:rFonts w:ascii="Arial" w:hAnsi="Arial" w:cs="Arial"/>
        </w:rPr>
        <w:t>minimis</w:t>
      </w:r>
      <w:proofErr w:type="spellEnd"/>
      <w:r w:rsidRPr="00755FB3">
        <w:rPr>
          <w:rFonts w:ascii="Arial" w:hAnsi="Arial" w:cs="Arial"/>
        </w:rPr>
        <w:t xml:space="preserve"> w projekcie EFS+</w:t>
      </w:r>
    </w:p>
    <w:p w14:paraId="11CC0A45" w14:textId="652E5152" w:rsidR="0005564E" w:rsidRDefault="0005564E" w:rsidP="0005564E">
      <w:pPr>
        <w:spacing w:before="120" w:after="120" w:line="271" w:lineRule="auto"/>
        <w:rPr>
          <w:rFonts w:ascii="Arial" w:hAnsi="Arial" w:cs="Arial"/>
        </w:rPr>
      </w:pPr>
    </w:p>
    <w:p w14:paraId="3CF2B305" w14:textId="77777777" w:rsidR="00236CA4" w:rsidRPr="00755FB3" w:rsidRDefault="00236CA4" w:rsidP="0005564E">
      <w:pPr>
        <w:spacing w:before="120" w:after="120" w:line="271" w:lineRule="auto"/>
        <w:rPr>
          <w:rFonts w:ascii="Arial" w:hAnsi="Arial" w:cs="Arial"/>
        </w:rPr>
      </w:pPr>
    </w:p>
    <w:p w14:paraId="5BB2BFB9"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lastRenderedPageBreak/>
        <w:t xml:space="preserve">Załącznik nr 1: Identyfikacja wystąpienia pomocy publicznej/pomocy de </w:t>
      </w:r>
      <w:proofErr w:type="spellStart"/>
      <w:r w:rsidRPr="00755FB3">
        <w:rPr>
          <w:rFonts w:ascii="Arial" w:hAnsi="Arial" w:cs="Arial"/>
          <w:b/>
        </w:rPr>
        <w:t>minimis</w:t>
      </w:r>
      <w:proofErr w:type="spellEnd"/>
      <w:r w:rsidRPr="00755FB3">
        <w:rPr>
          <w:rFonts w:ascii="Arial" w:hAnsi="Arial" w:cs="Arial"/>
          <w:b/>
        </w:rPr>
        <w:t xml:space="preserve"> w projekcie EFS+</w:t>
      </w:r>
    </w:p>
    <w:p w14:paraId="7372010F" w14:textId="77777777" w:rsidR="0005564E" w:rsidRPr="00755FB3" w:rsidRDefault="0005564E" w:rsidP="0005564E">
      <w:pPr>
        <w:spacing w:before="120" w:after="120" w:line="271" w:lineRule="auto"/>
        <w:rPr>
          <w:rFonts w:ascii="Arial" w:hAnsi="Arial" w:cs="Arial"/>
        </w:rPr>
      </w:pPr>
    </w:p>
    <w:p w14:paraId="779F8904" w14:textId="77777777" w:rsidR="0005564E" w:rsidRPr="00755FB3" w:rsidRDefault="0005564E" w:rsidP="0005564E">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w:t>
      </w:r>
      <w:proofErr w:type="spellStart"/>
      <w:r w:rsidRPr="00755FB3">
        <w:rPr>
          <w:rFonts w:ascii="Arial" w:hAnsi="Arial" w:cs="Arial"/>
        </w:rPr>
        <w:t>minimis</w:t>
      </w:r>
      <w:proofErr w:type="spellEnd"/>
      <w:r w:rsidRPr="00755FB3">
        <w:rPr>
          <w:rFonts w:ascii="Arial" w:hAnsi="Arial" w:cs="Arial"/>
        </w:rPr>
        <w:t xml:space="preserve"> w projekcie leży po stronie wnioskodawcy i daje ION podstawę do oceny spełnienia bądź nie spełnienia kryterium wspólnego dopuszczalności w zakresie interwencji </w:t>
      </w:r>
      <w:bookmarkStart w:id="26" w:name="_GoBack"/>
      <w:r w:rsidRPr="00755FB3">
        <w:rPr>
          <w:rFonts w:ascii="Arial" w:hAnsi="Arial" w:cs="Arial"/>
        </w:rPr>
        <w:t>EFS</w:t>
      </w:r>
      <w:bookmarkEnd w:id="26"/>
      <w:r w:rsidRPr="00755FB3">
        <w:rPr>
          <w:rFonts w:ascii="Arial" w:hAnsi="Arial" w:cs="Arial"/>
        </w:rPr>
        <w:t xml:space="preserve">+. </w:t>
      </w:r>
    </w:p>
    <w:p w14:paraId="3E58664C"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Ocena przedmiotowego kryterium: </w:t>
      </w:r>
      <w:r w:rsidRPr="00755FB3">
        <w:rPr>
          <w:rFonts w:ascii="Arial" w:hAnsi="Arial" w:cs="Arial"/>
          <w:b/>
        </w:rPr>
        <w:t xml:space="preserve">Zgodność z wymogami pomocy publicznej/de </w:t>
      </w:r>
      <w:proofErr w:type="spellStart"/>
      <w:r w:rsidRPr="00755FB3">
        <w:rPr>
          <w:rFonts w:ascii="Arial" w:hAnsi="Arial" w:cs="Arial"/>
          <w:b/>
        </w:rPr>
        <w:t>minimis</w:t>
      </w:r>
      <w:proofErr w:type="spellEnd"/>
      <w:r w:rsidRPr="00755FB3">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755FB3">
        <w:rPr>
          <w:rFonts w:ascii="Arial" w:hAnsi="Arial" w:cs="Arial"/>
        </w:rPr>
        <w:t>minimis</w:t>
      </w:r>
      <w:proofErr w:type="spellEnd"/>
      <w:r w:rsidRPr="00755FB3">
        <w:rPr>
          <w:rFonts w:ascii="Arial" w:hAnsi="Arial" w:cs="Arial"/>
        </w:rPr>
        <w:t xml:space="preserve"> oraz przedstawienia we wniosku o dofinansowanie odniesienia do właściwych dokumentów instytucji UE w przedmiotowym zakresie. </w:t>
      </w:r>
    </w:p>
    <w:p w14:paraId="60595796" w14:textId="77777777" w:rsidR="0005564E" w:rsidRPr="00755FB3" w:rsidRDefault="0005564E" w:rsidP="0005564E">
      <w:pPr>
        <w:spacing w:before="120" w:after="120" w:line="271" w:lineRule="auto"/>
        <w:rPr>
          <w:rFonts w:ascii="Arial" w:hAnsi="Arial" w:cs="Arial"/>
        </w:rPr>
      </w:pPr>
    </w:p>
    <w:p w14:paraId="5E81F77F" w14:textId="1A86E50F" w:rsidR="0005564E" w:rsidRPr="00755FB3" w:rsidRDefault="0005564E" w:rsidP="0005564E">
      <w:pPr>
        <w:spacing w:before="120" w:after="120" w:line="271" w:lineRule="auto"/>
        <w:rPr>
          <w:rFonts w:ascii="Arial" w:hAnsi="Arial" w:cs="Arial"/>
        </w:rPr>
      </w:pPr>
      <w:r w:rsidRPr="00755FB3">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755FB3">
        <w:rPr>
          <w:rFonts w:ascii="Arial" w:hAnsi="Arial" w:cs="Arial"/>
        </w:rPr>
        <w:t>minimis</w:t>
      </w:r>
      <w:proofErr w:type="spellEnd"/>
      <w:r w:rsidRPr="00755FB3">
        <w:rPr>
          <w:rFonts w:ascii="Arial" w:hAnsi="Arial" w:cs="Arial"/>
        </w:rPr>
        <w:t xml:space="preserve">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w:t>
      </w:r>
      <w:proofErr w:type="spellStart"/>
      <w:r w:rsidRPr="00755FB3">
        <w:rPr>
          <w:rFonts w:ascii="Arial" w:hAnsi="Arial" w:cs="Arial"/>
        </w:rPr>
        <w:t>minimis</w:t>
      </w:r>
      <w:proofErr w:type="spellEnd"/>
      <w:r w:rsidRPr="00755FB3">
        <w:rPr>
          <w:rFonts w:ascii="Arial" w:hAnsi="Arial" w:cs="Arial"/>
        </w:rPr>
        <w:t xml:space="preserve">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27" w:name="_Hlk134700881"/>
      <w:r w:rsidRPr="00755FB3">
        <w:rPr>
          <w:rFonts w:ascii="Arial" w:hAnsi="Arial" w:cs="Arial"/>
        </w:rPr>
        <w:t>określone przesłanki pomocy publicznej</w:t>
      </w:r>
      <w:bookmarkEnd w:id="27"/>
      <w:r w:rsidR="001F0496" w:rsidRPr="001F0496">
        <w:rPr>
          <w:rFonts w:ascii="Arial" w:hAnsi="Arial" w:cs="Arial"/>
        </w:rPr>
        <w:t xml:space="preserve">, za pomocą testu którego pytania zostały zawarte we właściwych komponentach. </w:t>
      </w:r>
      <w:r w:rsidRPr="00755FB3">
        <w:rPr>
          <w:rFonts w:ascii="Arial" w:hAnsi="Arial" w:cs="Arial"/>
        </w:rPr>
        <w:t xml:space="preserve"> </w:t>
      </w:r>
    </w:p>
    <w:p w14:paraId="3B00B374" w14:textId="1C11B9AC" w:rsidR="0005564E" w:rsidRPr="00632938" w:rsidRDefault="0005564E" w:rsidP="00632938">
      <w:pPr>
        <w:autoSpaceDE w:val="0"/>
        <w:autoSpaceDN w:val="0"/>
        <w:adjustRightInd w:val="0"/>
        <w:spacing w:after="0" w:line="240" w:lineRule="auto"/>
        <w:rPr>
          <w:rFonts w:ascii="TimesNewRoman,Bold" w:hAnsi="TimesNewRoman,Bold" w:cs="TimesNewRoman,Bold"/>
          <w:b/>
          <w:bCs/>
          <w:sz w:val="20"/>
          <w:szCs w:val="20"/>
        </w:rPr>
      </w:pPr>
      <w:r w:rsidRPr="00755FB3">
        <w:rPr>
          <w:rFonts w:ascii="Arial" w:hAnsi="Arial" w:cs="Arial"/>
        </w:rPr>
        <w:t xml:space="preserve">Zasady udzielania </w:t>
      </w:r>
      <w:r w:rsidRPr="00755FB3">
        <w:rPr>
          <w:rFonts w:ascii="Arial" w:hAnsi="Arial" w:cs="Arial"/>
          <w:b/>
        </w:rPr>
        <w:t xml:space="preserve">pomocy publicznej oraz pomocy de </w:t>
      </w:r>
      <w:proofErr w:type="spellStart"/>
      <w:r w:rsidRPr="00755FB3">
        <w:rPr>
          <w:rFonts w:ascii="Arial" w:hAnsi="Arial" w:cs="Arial"/>
          <w:b/>
        </w:rPr>
        <w:t>minimis</w:t>
      </w:r>
      <w:proofErr w:type="spellEnd"/>
      <w:r w:rsidRPr="00755FB3">
        <w:rPr>
          <w:rFonts w:ascii="Arial" w:hAnsi="Arial" w:cs="Arial"/>
        </w:rPr>
        <w:t xml:space="preserve"> regulują: Rozporządzenie Ministra Funduszy i Polityki Regionalnej z dnia 20 grudnia 2022 r. w sprawie udzielania pomocy de </w:t>
      </w:r>
      <w:proofErr w:type="spellStart"/>
      <w:r w:rsidRPr="00755FB3">
        <w:rPr>
          <w:rFonts w:ascii="Arial" w:hAnsi="Arial" w:cs="Arial"/>
        </w:rPr>
        <w:t>minimis</w:t>
      </w:r>
      <w:proofErr w:type="spellEnd"/>
      <w:r w:rsidRPr="00755FB3">
        <w:rPr>
          <w:rFonts w:ascii="Arial" w:hAnsi="Arial" w:cs="Arial"/>
        </w:rPr>
        <w:t xml:space="preserve">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0" w:history="1">
        <w:r w:rsidR="00073A05" w:rsidRPr="001A7C42">
          <w:rPr>
            <w:rStyle w:val="Hipercze"/>
            <w:rFonts w:ascii="Arial" w:hAnsi="Arial" w:cs="Arial"/>
          </w:rPr>
          <w:t>2782</w:t>
        </w:r>
        <w:r w:rsidR="00096A51">
          <w:rPr>
            <w:rStyle w:val="Hipercze"/>
            <w:rFonts w:ascii="Arial" w:hAnsi="Arial" w:cs="Arial"/>
          </w:rPr>
          <w:t xml:space="preserve"> </w:t>
        </w:r>
        <w:r w:rsidR="00096A51" w:rsidRPr="00096A51">
          <w:rPr>
            <w:rStyle w:val="Hipercze"/>
            <w:rFonts w:ascii="Arial" w:hAnsi="Arial" w:cs="Arial"/>
          </w:rPr>
          <w:t xml:space="preserve">z </w:t>
        </w:r>
        <w:proofErr w:type="spellStart"/>
        <w:r w:rsidR="00096A51" w:rsidRPr="00096A51">
          <w:rPr>
            <w:rStyle w:val="Hipercze"/>
            <w:rFonts w:ascii="Arial" w:hAnsi="Arial" w:cs="Arial"/>
          </w:rPr>
          <w:t>późn</w:t>
        </w:r>
        <w:proofErr w:type="spellEnd"/>
        <w:r w:rsidR="00096A51" w:rsidRPr="00096A51">
          <w:rPr>
            <w:rStyle w:val="Hipercze"/>
            <w:rFonts w:ascii="Arial" w:hAnsi="Arial" w:cs="Arial"/>
          </w:rPr>
          <w:t xml:space="preserve">. </w:t>
        </w:r>
        <w:proofErr w:type="spellStart"/>
        <w:r w:rsidR="00096A51" w:rsidRPr="00096A51">
          <w:rPr>
            <w:rStyle w:val="Hipercze"/>
            <w:rFonts w:ascii="Arial" w:hAnsi="Arial" w:cs="Arial"/>
          </w:rPr>
          <w:t>zm</w:t>
        </w:r>
        <w:proofErr w:type="spellEnd"/>
        <w:r w:rsidR="00073A05" w:rsidRPr="001A7C42">
          <w:rPr>
            <w:rStyle w:val="Hipercze"/>
            <w:rFonts w:ascii="Arial" w:hAnsi="Arial" w:cs="Arial"/>
          </w:rPr>
          <w:t>)</w:t>
        </w:r>
      </w:hyperlink>
      <w:r w:rsidR="00073A05">
        <w:rPr>
          <w:rFonts w:ascii="Arial" w:eastAsia="Calibri"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w:t>
      </w:r>
      <w:proofErr w:type="spellStart"/>
      <w:r w:rsidRPr="00755FB3">
        <w:rPr>
          <w:rFonts w:ascii="Arial" w:hAnsi="Arial" w:cs="Arial"/>
        </w:rPr>
        <w:t>minimis</w:t>
      </w:r>
      <w:proofErr w:type="spellEnd"/>
      <w:r w:rsidRPr="00755FB3">
        <w:rPr>
          <w:rFonts w:ascii="Arial" w:hAnsi="Arial" w:cs="Arial"/>
        </w:rPr>
        <w:t xml:space="preserve">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24F14DB2" w14:textId="77777777" w:rsidR="0005564E" w:rsidRPr="00755FB3" w:rsidRDefault="0005564E" w:rsidP="0005564E">
      <w:pPr>
        <w:spacing w:before="120" w:after="120" w:line="271" w:lineRule="auto"/>
        <w:rPr>
          <w:rFonts w:ascii="Arial" w:hAnsi="Arial" w:cs="Arial"/>
        </w:rPr>
      </w:pPr>
      <w:bookmarkStart w:id="28" w:name="_Toc45803791"/>
      <w:bookmarkStart w:id="29" w:name="_Toc45804425"/>
      <w:r w:rsidRPr="00755FB3">
        <w:rPr>
          <w:rFonts w:ascii="Arial" w:hAnsi="Arial" w:cs="Arial"/>
          <w:b/>
        </w:rPr>
        <w:t xml:space="preserve">Analiza występowania w ramach projektu pomocy publicznej lub pomocy de </w:t>
      </w:r>
      <w:proofErr w:type="spellStart"/>
      <w:r w:rsidRPr="00755FB3">
        <w:rPr>
          <w:rFonts w:ascii="Arial" w:hAnsi="Arial" w:cs="Arial"/>
          <w:b/>
        </w:rPr>
        <w:t>minimis</w:t>
      </w:r>
      <w:proofErr w:type="spellEnd"/>
      <w:r w:rsidRPr="00755FB3">
        <w:rPr>
          <w:rFonts w:ascii="Arial" w:hAnsi="Arial" w:cs="Arial"/>
          <w:b/>
        </w:rPr>
        <w:t xml:space="preserve">, </w:t>
      </w:r>
      <w:r w:rsidRPr="00755FB3">
        <w:rPr>
          <w:rFonts w:ascii="Arial" w:hAnsi="Arial" w:cs="Arial"/>
        </w:rPr>
        <w:t>w odniesieniu do własnego podmiotu</w:t>
      </w:r>
      <w:r w:rsidRPr="00755FB3">
        <w:rPr>
          <w:rFonts w:ascii="Arial" w:hAnsi="Arial" w:cs="Arial"/>
          <w:b/>
        </w:rPr>
        <w:t xml:space="preserve"> polega m.in. na określeniu,</w:t>
      </w:r>
      <w:r w:rsidRPr="00755FB3">
        <w:rPr>
          <w:rFonts w:ascii="Arial" w:hAnsi="Arial" w:cs="Arial"/>
        </w:rPr>
        <w:t xml:space="preserve"> </w:t>
      </w:r>
      <w:r w:rsidRPr="00755FB3">
        <w:rPr>
          <w:rFonts w:ascii="Arial" w:hAnsi="Arial" w:cs="Arial"/>
          <w:b/>
        </w:rPr>
        <w:t>czy jesteś Wnioskodawco potencjalnym beneficjentem pomocy</w:t>
      </w:r>
      <w:r w:rsidRPr="00755FB3">
        <w:rPr>
          <w:rFonts w:ascii="Arial" w:hAnsi="Arial" w:cs="Arial"/>
        </w:rPr>
        <w:t xml:space="preserve"> </w:t>
      </w:r>
      <w:r w:rsidRPr="00755FB3">
        <w:rPr>
          <w:rFonts w:ascii="Arial" w:hAnsi="Arial" w:cs="Arial"/>
          <w:b/>
        </w:rPr>
        <w:t>zgodnie</w:t>
      </w:r>
      <w:r w:rsidRPr="00755FB3">
        <w:rPr>
          <w:rFonts w:ascii="Arial" w:hAnsi="Arial" w:cs="Arial"/>
        </w:rPr>
        <w:t xml:space="preserve"> </w:t>
      </w:r>
      <w:r w:rsidRPr="00755FB3">
        <w:rPr>
          <w:rFonts w:ascii="Arial" w:hAnsi="Arial" w:cs="Arial"/>
          <w:b/>
        </w:rPr>
        <w:t xml:space="preserve">ustawą z  dnia 30 kwietnia 2004 r. o postępowaniu w sprawach dotyczących pomocy publicznej. Powyższa ustawa wskazuje, iż  beneficjentem pomocy jest </w:t>
      </w:r>
      <w:r w:rsidRPr="00755FB3">
        <w:rPr>
          <w:rFonts w:ascii="Arial" w:hAnsi="Arial" w:cs="Arial"/>
        </w:rPr>
        <w:t xml:space="preserve">podmiot prowadzący działalność gospodarczą, w tym podmiot prowadzący działalność w zakresie rolnictwa lub rybołówstwa, bez względu na formę </w:t>
      </w:r>
      <w:proofErr w:type="spellStart"/>
      <w:r w:rsidRPr="00755FB3">
        <w:rPr>
          <w:rFonts w:ascii="Arial" w:hAnsi="Arial" w:cs="Arial"/>
        </w:rPr>
        <w:t>organizacyjno</w:t>
      </w:r>
      <w:proofErr w:type="spellEnd"/>
      <w:r w:rsidRPr="00755FB3">
        <w:rPr>
          <w:rFonts w:ascii="Arial" w:hAnsi="Arial" w:cs="Arial"/>
        </w:rPr>
        <w:t xml:space="preserve"> - prawną oraz sposób finansowania.</w:t>
      </w:r>
      <w:r w:rsidRPr="00755FB3">
        <w:rPr>
          <w:rFonts w:ascii="Arial" w:hAnsi="Arial" w:cs="Arial"/>
          <w:b/>
        </w:rPr>
        <w:t xml:space="preserve"> </w:t>
      </w:r>
      <w:r w:rsidRPr="00755FB3">
        <w:rPr>
          <w:rFonts w:ascii="Arial" w:hAnsi="Arial" w:cs="Arial"/>
        </w:rPr>
        <w:t>Pojęcie działalności gospodarczej związane jest z oferowaniem dóbr i usług na rynku.</w:t>
      </w:r>
      <w:bookmarkEnd w:id="28"/>
      <w:bookmarkEnd w:id="29"/>
    </w:p>
    <w:p w14:paraId="583E765C" w14:textId="77777777" w:rsidR="0005564E" w:rsidRPr="00755FB3" w:rsidRDefault="0005564E" w:rsidP="0005564E">
      <w:pPr>
        <w:spacing w:before="120" w:after="120" w:line="271" w:lineRule="auto"/>
        <w:rPr>
          <w:rFonts w:ascii="Arial" w:hAnsi="Arial" w:cs="Arial"/>
        </w:rPr>
      </w:pPr>
      <w:bookmarkStart w:id="30" w:name="_Toc45803792"/>
      <w:r w:rsidRPr="00755FB3">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755FB3">
        <w:rPr>
          <w:rFonts w:ascii="Arial" w:hAnsi="Arial" w:cs="Arial"/>
        </w:rPr>
        <w:t>późn</w:t>
      </w:r>
      <w:proofErr w:type="spellEnd"/>
      <w:r w:rsidRPr="00755FB3">
        <w:rPr>
          <w:rFonts w:ascii="Arial" w:hAnsi="Arial" w:cs="Arial"/>
        </w:rPr>
        <w:t>. zm.).</w:t>
      </w:r>
      <w:bookmarkEnd w:id="30"/>
      <w:r w:rsidRPr="00755FB3">
        <w:rPr>
          <w:rFonts w:ascii="Arial" w:hAnsi="Arial" w:cs="Arial"/>
        </w:rPr>
        <w:t xml:space="preserve"> </w:t>
      </w:r>
    </w:p>
    <w:p w14:paraId="6F4F994F" w14:textId="77777777" w:rsidR="0005564E" w:rsidRPr="00755FB3" w:rsidRDefault="0005564E" w:rsidP="0005564E">
      <w:pPr>
        <w:spacing w:before="120" w:after="120" w:line="271" w:lineRule="auto"/>
        <w:rPr>
          <w:rFonts w:ascii="Arial" w:hAnsi="Arial" w:cs="Arial"/>
          <w:b/>
        </w:rPr>
      </w:pPr>
      <w:bookmarkStart w:id="31"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lastRenderedPageBreak/>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4"/>
      </w:r>
      <w:bookmarkEnd w:id="31"/>
      <w:r w:rsidRPr="00755FB3">
        <w:rPr>
          <w:rFonts w:ascii="Arial" w:hAnsi="Arial" w:cs="Arial"/>
          <w:b/>
        </w:rPr>
        <w:t xml:space="preserve"> </w:t>
      </w:r>
    </w:p>
    <w:p w14:paraId="5BB96F7F" w14:textId="779C2DAE" w:rsidR="0005564E" w:rsidRPr="00755FB3" w:rsidRDefault="0005564E" w:rsidP="0005564E">
      <w:pPr>
        <w:spacing w:before="120" w:after="120" w:line="271" w:lineRule="auto"/>
        <w:rPr>
          <w:rFonts w:ascii="Arial" w:hAnsi="Arial" w:cs="Arial"/>
        </w:rPr>
      </w:pPr>
      <w:r w:rsidRPr="00755FB3">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755FB3">
        <w:rPr>
          <w:rFonts w:ascii="Arial" w:hAnsi="Arial" w:cs="Arial"/>
        </w:rPr>
        <w:t>minimis</w:t>
      </w:r>
      <w:proofErr w:type="spellEnd"/>
      <w:r w:rsidRPr="00755FB3">
        <w:rPr>
          <w:rFonts w:ascii="Arial" w:hAnsi="Arial" w:cs="Arial"/>
        </w:rPr>
        <w:t xml:space="preserve"> (</w:t>
      </w:r>
      <w:r w:rsidR="009D428F">
        <w:rPr>
          <w:rFonts w:ascii="Arial" w:hAnsi="Arial" w:cs="Arial"/>
        </w:rPr>
        <w:t>3</w:t>
      </w:r>
      <w:r w:rsidRPr="00755FB3">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755FB3">
        <w:rPr>
          <w:rFonts w:ascii="Arial" w:hAnsi="Arial" w:cs="Arial"/>
        </w:rPr>
        <w:t>minimis</w:t>
      </w:r>
      <w:proofErr w:type="spellEnd"/>
      <w:r w:rsidRPr="00755FB3">
        <w:rPr>
          <w:rFonts w:ascii="Arial" w:hAnsi="Arial" w:cs="Arial"/>
        </w:rPr>
        <w:t xml:space="preserve"> podlega sumowaniu.</w:t>
      </w:r>
    </w:p>
    <w:p w14:paraId="73F74874" w14:textId="151C4DEC"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70A38ADD" w14:textId="0D38DC38"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 xml:space="preserve"> wspólników</w:t>
      </w:r>
      <w:r w:rsidR="00327025">
        <w:rPr>
          <w:rFonts w:ascii="Arial" w:hAnsi="Arial" w:cs="Arial"/>
        </w:rPr>
        <w:t>;</w:t>
      </w:r>
      <w:r w:rsidRPr="00755FB3">
        <w:rPr>
          <w:rFonts w:ascii="Arial" w:hAnsi="Arial" w:cs="Arial"/>
        </w:rPr>
        <w:t xml:space="preserve"> </w:t>
      </w:r>
    </w:p>
    <w:p w14:paraId="4D1342E2"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76F9C904"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67A19463" w14:textId="6066CE7A"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3CC69692"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298B3B81"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w:t>
      </w:r>
      <w:proofErr w:type="spellStart"/>
      <w:r w:rsidRPr="00755FB3">
        <w:rPr>
          <w:rFonts w:ascii="Arial" w:hAnsi="Arial" w:cs="Arial"/>
          <w:b/>
          <w:iCs/>
        </w:rPr>
        <w:t>minimis</w:t>
      </w:r>
      <w:proofErr w:type="spellEnd"/>
      <w:r w:rsidRPr="00755FB3">
        <w:rPr>
          <w:rFonts w:ascii="Arial" w:hAnsi="Arial" w:cs="Arial"/>
          <w:b/>
          <w:iCs/>
        </w:rPr>
        <w:t xml:space="preserve"> w projekcie. 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w:t>
      </w:r>
      <w:proofErr w:type="spellStart"/>
      <w:r w:rsidRPr="00755FB3">
        <w:rPr>
          <w:rFonts w:ascii="Arial" w:hAnsi="Arial" w:cs="Arial"/>
          <w:iCs/>
        </w:rPr>
        <w:t>minimis</w:t>
      </w:r>
      <w:proofErr w:type="spellEnd"/>
      <w:r w:rsidRPr="00755FB3">
        <w:rPr>
          <w:rFonts w:ascii="Arial" w:hAnsi="Arial" w:cs="Arial"/>
          <w:iCs/>
        </w:rPr>
        <w:t xml:space="preserve">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a wnioskodawca jest jednocześnie przedsiębiorcą w rozumieniu przepisów o pomocy publicznej</w:t>
      </w:r>
      <w:r w:rsidRPr="00755FB3">
        <w:rPr>
          <w:rFonts w:ascii="Arial" w:hAnsi="Arial" w:cs="Arial"/>
        </w:rPr>
        <w:t xml:space="preserve">. W kontekście pomocy de </w:t>
      </w:r>
      <w:proofErr w:type="spellStart"/>
      <w:r w:rsidRPr="00755FB3">
        <w:rPr>
          <w:rFonts w:ascii="Arial" w:hAnsi="Arial" w:cs="Arial"/>
        </w:rPr>
        <w:t>minimis</w:t>
      </w:r>
      <w:proofErr w:type="spellEnd"/>
      <w:r w:rsidRPr="00755FB3">
        <w:rPr>
          <w:rFonts w:ascii="Arial" w:hAnsi="Arial" w:cs="Arial"/>
        </w:rPr>
        <w:t xml:space="preserve"> nie należy rozpatrywać przesłanki zakłócenia lub groźby zakłócenia konkurencji (4) oraz wpływu na wymianę handlową miedzy państwami członkowskimi UE (5):</w:t>
      </w:r>
    </w:p>
    <w:p w14:paraId="5D767CE2"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25A1CCB6"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t>
      </w:r>
      <w:r w:rsidRPr="00755FB3">
        <w:rPr>
          <w:rFonts w:ascii="Arial" w:hAnsi="Arial" w:cs="Arial"/>
        </w:rPr>
        <w:lastRenderedPageBreak/>
        <w:t xml:space="preserve">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4B371717"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1B7DB74E"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40EDFF08"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055DABA1"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758DEB2B"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6083CCDA"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3B56A754"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065E1D15"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638E60C1"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6822B9CE"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173F110B"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697D9A7A"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129C1F1A" w14:textId="77777777" w:rsidR="0005564E" w:rsidRPr="00755FB3" w:rsidRDefault="0005564E" w:rsidP="0005564E">
      <w:pPr>
        <w:spacing w:before="120" w:after="120" w:line="271" w:lineRule="auto"/>
        <w:rPr>
          <w:rFonts w:ascii="Arial" w:hAnsi="Arial" w:cs="Arial"/>
        </w:rPr>
      </w:pPr>
      <w:r w:rsidRPr="00755FB3">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 gdy działalność gospodarcza ma charakter pomocniczy </w:t>
      </w:r>
      <w:bookmarkStart w:id="32" w:name="_Hlk134601642"/>
      <w:r w:rsidRPr="00755FB3">
        <w:rPr>
          <w:rFonts w:ascii="Arial" w:hAnsi="Arial" w:cs="Arial"/>
          <w:b/>
        </w:rPr>
        <w:t>przesłankę należy uznać za niespełnioną</w:t>
      </w:r>
      <w:bookmarkEnd w:id="32"/>
      <w:r w:rsidRPr="00755FB3">
        <w:rPr>
          <w:rFonts w:ascii="Arial" w:hAnsi="Arial" w:cs="Arial"/>
          <w:b/>
        </w:rPr>
        <w:t xml:space="preserve">, w przeciwnym razie  </w:t>
      </w:r>
      <w:bookmarkStart w:id="33" w:name="_Hlk134601503"/>
      <w:r w:rsidRPr="00755FB3">
        <w:rPr>
          <w:rFonts w:ascii="Arial" w:hAnsi="Arial" w:cs="Arial"/>
          <w:b/>
        </w:rPr>
        <w:t xml:space="preserve">należy uznać </w:t>
      </w:r>
      <w:bookmarkStart w:id="34" w:name="_Hlk134601499"/>
      <w:bookmarkEnd w:id="33"/>
      <w:r w:rsidRPr="00755FB3">
        <w:rPr>
          <w:rFonts w:ascii="Arial" w:hAnsi="Arial" w:cs="Arial"/>
          <w:b/>
        </w:rPr>
        <w:t>przesłankę za spełnioną.</w:t>
      </w:r>
      <w:bookmarkEnd w:id="34"/>
    </w:p>
    <w:p w14:paraId="0A61E7B0" w14:textId="77777777"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 ale nie osiąga z tego powodu korzyści ekonomicznych, wówczas należy uznać przesłankę za niespełnioną.</w:t>
      </w:r>
    </w:p>
    <w:p w14:paraId="0A6DD41A" w14:textId="77777777" w:rsidR="00236CA4" w:rsidRDefault="00236CA4" w:rsidP="0005564E">
      <w:pPr>
        <w:spacing w:before="120" w:after="120" w:line="271" w:lineRule="auto"/>
        <w:rPr>
          <w:rFonts w:ascii="Arial" w:hAnsi="Arial" w:cs="Arial"/>
          <w:b/>
          <w:bCs/>
        </w:rPr>
      </w:pPr>
    </w:p>
    <w:p w14:paraId="69020A1A" w14:textId="45CAA6CD" w:rsidR="0005564E" w:rsidRPr="00755FB3" w:rsidRDefault="0005564E" w:rsidP="0005564E">
      <w:pPr>
        <w:spacing w:before="120" w:after="120" w:line="271" w:lineRule="auto"/>
        <w:rPr>
          <w:rFonts w:ascii="Arial" w:hAnsi="Arial" w:cs="Arial"/>
        </w:rPr>
      </w:pPr>
      <w:r w:rsidRPr="00755FB3">
        <w:rPr>
          <w:rFonts w:ascii="Arial" w:hAnsi="Arial" w:cs="Arial"/>
          <w:b/>
          <w:bCs/>
        </w:rPr>
        <w:lastRenderedPageBreak/>
        <w:t>4. Zakłócenie konkurencji</w:t>
      </w:r>
    </w:p>
    <w:p w14:paraId="0E4A6602"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5738170B"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1DD8E34E" w14:textId="77777777" w:rsidR="0005564E" w:rsidRPr="00755FB3" w:rsidRDefault="0005564E" w:rsidP="0005564E">
      <w:pPr>
        <w:numPr>
          <w:ilvl w:val="0"/>
          <w:numId w:val="61"/>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2494E6CD"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4470C528" w14:textId="77777777" w:rsidR="00D24482" w:rsidRDefault="00D24482" w:rsidP="00401A41">
      <w:pPr>
        <w:spacing w:before="120" w:after="120" w:line="271" w:lineRule="auto"/>
        <w:rPr>
          <w:rFonts w:ascii="Arial" w:hAnsi="Arial" w:cs="Arial"/>
          <w:color w:val="000000"/>
        </w:rPr>
      </w:pPr>
    </w:p>
    <w:p w14:paraId="01BE9E8C" w14:textId="6010E108" w:rsidR="00401A41" w:rsidRPr="00632938" w:rsidRDefault="00D24482" w:rsidP="00401A41">
      <w:pPr>
        <w:spacing w:before="120" w:after="120" w:line="271" w:lineRule="auto"/>
        <w:rPr>
          <w:rFonts w:ascii="Arial" w:hAnsi="Arial" w:cs="Arial"/>
          <w:color w:val="000000"/>
        </w:rPr>
      </w:pPr>
      <w:r>
        <w:rPr>
          <w:rFonts w:ascii="Arial" w:hAnsi="Arial" w:cs="Arial"/>
          <w:color w:val="000000"/>
        </w:rPr>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7F671A8A" w14:textId="5B26FCD7" w:rsidR="0005564E" w:rsidRPr="00755FB3" w:rsidRDefault="0005564E" w:rsidP="00401A41">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317218B2"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012A222F" w14:textId="77777777" w:rsidR="0005564E" w:rsidRPr="00755FB3" w:rsidRDefault="0005564E" w:rsidP="0005564E">
      <w:pPr>
        <w:spacing w:before="120" w:after="120" w:line="271" w:lineRule="auto"/>
        <w:rPr>
          <w:rFonts w:ascii="Arial" w:hAnsi="Arial" w:cs="Arial"/>
          <w:b/>
        </w:rPr>
      </w:pPr>
      <w:r w:rsidRPr="00755FB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486E1D6C"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Należy pamiętać, iż w przypadku kiedy w projekcie pomoc publiczna/de </w:t>
      </w:r>
      <w:proofErr w:type="spellStart"/>
      <w:r w:rsidRPr="00755FB3">
        <w:rPr>
          <w:rFonts w:ascii="Arial" w:hAnsi="Arial" w:cs="Arial"/>
        </w:rPr>
        <w:t>minimis</w:t>
      </w:r>
      <w:proofErr w:type="spellEnd"/>
      <w:r w:rsidRPr="00755FB3">
        <w:rPr>
          <w:rFonts w:ascii="Arial" w:hAnsi="Arial" w:cs="Arial"/>
        </w:rPr>
        <w:t xml:space="preserve">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w:t>
      </w:r>
      <w:proofErr w:type="spellStart"/>
      <w:r w:rsidRPr="00755FB3">
        <w:rPr>
          <w:rFonts w:ascii="Arial" w:hAnsi="Arial" w:cs="Arial"/>
          <w:i/>
        </w:rPr>
        <w:t>minimis</w:t>
      </w:r>
      <w:proofErr w:type="spellEnd"/>
      <w:r w:rsidRPr="00755FB3">
        <w:rPr>
          <w:rFonts w:ascii="Arial" w:hAnsi="Arial" w:cs="Arial"/>
          <w:i/>
        </w:rPr>
        <w:t xml:space="preserve"> </w:t>
      </w:r>
      <w:r w:rsidRPr="00755FB3">
        <w:rPr>
          <w:rFonts w:ascii="Arial" w:hAnsi="Arial" w:cs="Arial"/>
        </w:rPr>
        <w:t xml:space="preserve"> </w:t>
      </w:r>
    </w:p>
    <w:p w14:paraId="436B827D" w14:textId="7AF977EF" w:rsidR="0005564E" w:rsidRPr="00755FB3" w:rsidRDefault="0005564E" w:rsidP="0005564E">
      <w:pPr>
        <w:spacing w:before="120" w:after="120" w:line="271" w:lineRule="auto"/>
        <w:rPr>
          <w:rFonts w:ascii="Arial" w:hAnsi="Arial" w:cs="Arial"/>
          <w:lang w:val="x-none"/>
        </w:rPr>
      </w:pPr>
      <w:r w:rsidRPr="00755FB3">
        <w:rPr>
          <w:rFonts w:ascii="Arial" w:hAnsi="Arial" w:cs="Arial"/>
        </w:rPr>
        <w:lastRenderedPageBreak/>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 xml:space="preserve">Sposób wyliczenia wartości wydatków objętych pomocą publiczną (w tym wnoszonego wkładu własnego) oraz pomocą de </w:t>
      </w:r>
      <w:proofErr w:type="spellStart"/>
      <w:r w:rsidRPr="00755FB3">
        <w:rPr>
          <w:rFonts w:ascii="Arial" w:hAnsi="Arial" w:cs="Arial"/>
          <w:i/>
        </w:rPr>
        <w:t>minimis</w:t>
      </w:r>
      <w:proofErr w:type="spellEnd"/>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w:t>
      </w:r>
    </w:p>
    <w:p w14:paraId="35230D11" w14:textId="77777777" w:rsidR="0005564E" w:rsidRPr="00755FB3" w:rsidRDefault="0005564E" w:rsidP="0005564E">
      <w:pPr>
        <w:spacing w:before="120" w:after="120" w:line="271" w:lineRule="auto"/>
        <w:rPr>
          <w:rFonts w:ascii="Arial" w:hAnsi="Arial" w:cs="Arial"/>
        </w:rPr>
      </w:pPr>
      <w:bookmarkStart w:id="35" w:name="_Hlk134709057"/>
    </w:p>
    <w:bookmarkEnd w:id="35"/>
    <w:p w14:paraId="062F5F63" w14:textId="77777777" w:rsidR="0005564E" w:rsidRPr="00755FB3" w:rsidRDefault="0005564E" w:rsidP="0005564E">
      <w:pPr>
        <w:spacing w:before="120" w:after="120" w:line="271" w:lineRule="auto"/>
        <w:rPr>
          <w:rFonts w:ascii="Arial" w:hAnsi="Arial" w:cs="Arial"/>
          <w:b/>
        </w:rPr>
      </w:pPr>
    </w:p>
    <w:p w14:paraId="626B028C"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3E4DADCB" w14:textId="77777777" w:rsidR="0005564E" w:rsidRPr="00755FB3" w:rsidRDefault="0005564E" w:rsidP="0005564E">
      <w:pPr>
        <w:spacing w:before="120" w:after="120" w:line="271" w:lineRule="auto"/>
        <w:rPr>
          <w:rFonts w:ascii="Arial" w:hAnsi="Arial" w:cs="Arial"/>
          <w:b/>
        </w:rPr>
      </w:pPr>
      <w:r w:rsidRPr="00755FB3">
        <w:rPr>
          <w:rFonts w:ascii="Arial" w:hAnsi="Arial" w:cs="Arial"/>
        </w:rPr>
        <w:t xml:space="preserve">Należy pamiętać, iż w przypadku występowania pomocy publicznej/pomocy de </w:t>
      </w:r>
      <w:proofErr w:type="spellStart"/>
      <w:r w:rsidRPr="00755FB3">
        <w:rPr>
          <w:rFonts w:ascii="Arial" w:hAnsi="Arial" w:cs="Arial"/>
        </w:rPr>
        <w:t>minimis</w:t>
      </w:r>
      <w:proofErr w:type="spellEnd"/>
      <w:r w:rsidRPr="00755FB3">
        <w:rPr>
          <w:rFonts w:ascii="Arial" w:hAnsi="Arial" w:cs="Arial"/>
        </w:rPr>
        <w:t xml:space="preserve"> na pierwszym poziomie, zgodność z regułami pomocy publicznej oraz pomocy de </w:t>
      </w:r>
      <w:proofErr w:type="spellStart"/>
      <w:r w:rsidRPr="00755FB3">
        <w:rPr>
          <w:rFonts w:ascii="Arial" w:hAnsi="Arial" w:cs="Arial"/>
        </w:rPr>
        <w:t>minimis</w:t>
      </w:r>
      <w:proofErr w:type="spellEnd"/>
      <w:r w:rsidRPr="00755FB3">
        <w:rPr>
          <w:rFonts w:ascii="Arial" w:hAnsi="Arial" w:cs="Arial"/>
        </w:rPr>
        <w:t xml:space="preserve"> </w:t>
      </w:r>
      <w:r w:rsidRPr="00755FB3">
        <w:rPr>
          <w:rFonts w:ascii="Arial" w:hAnsi="Arial" w:cs="Arial"/>
          <w:b/>
        </w:rPr>
        <w:t>weryfikowana jest na etapie oceny kryteriów wspólnych dopuszczalności w zakresie interwencji EFS+ i jest konieczna do przyznania dofinansowania.</w:t>
      </w:r>
    </w:p>
    <w:p w14:paraId="45112507"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755FB3">
        <w:rPr>
          <w:rFonts w:ascii="Arial" w:hAnsi="Arial" w:cs="Arial"/>
          <w:b/>
        </w:rPr>
        <w:t>minimis</w:t>
      </w:r>
      <w:proofErr w:type="spellEnd"/>
      <w:r w:rsidRPr="00755FB3">
        <w:rPr>
          <w:rFonts w:ascii="Arial" w:hAnsi="Arial" w:cs="Arial"/>
          <w:b/>
        </w:rPr>
        <w:t>, niezbędne do prawidłowej oceny ww. kryterium będą załączone do opublikowanego w systemie SOWA wniosku o dofinansowanie następujące dokumenty:</w:t>
      </w:r>
    </w:p>
    <w:p w14:paraId="3DC6670B"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w:t>
      </w:r>
      <w:proofErr w:type="spellStart"/>
      <w:r w:rsidRPr="00755FB3">
        <w:rPr>
          <w:rFonts w:ascii="Arial" w:hAnsi="Arial" w:cs="Arial"/>
          <w:iCs/>
        </w:rPr>
        <w:t>minimis</w:t>
      </w:r>
      <w:proofErr w:type="spellEnd"/>
      <w:r w:rsidRPr="00755FB3">
        <w:rPr>
          <w:rFonts w:ascii="Arial" w:hAnsi="Arial" w:cs="Arial"/>
          <w:iCs/>
        </w:rPr>
        <w:t xml:space="preserve"> lub Formularza informacji przedstawianych przy ubieganiu się o pomoc inną niż pomoc w rolnictwie lub rybołówstwie, pomoc de </w:t>
      </w:r>
      <w:proofErr w:type="spellStart"/>
      <w:r w:rsidRPr="00755FB3">
        <w:rPr>
          <w:rFonts w:ascii="Arial" w:hAnsi="Arial" w:cs="Arial"/>
          <w:iCs/>
        </w:rPr>
        <w:t>minimis</w:t>
      </w:r>
      <w:proofErr w:type="spellEnd"/>
      <w:r w:rsidRPr="00755FB3">
        <w:rPr>
          <w:rFonts w:ascii="Arial" w:hAnsi="Arial" w:cs="Arial"/>
          <w:iCs/>
        </w:rPr>
        <w:t xml:space="preserve"> lub pomoc de </w:t>
      </w:r>
      <w:proofErr w:type="spellStart"/>
      <w:r w:rsidRPr="00755FB3">
        <w:rPr>
          <w:rFonts w:ascii="Arial" w:hAnsi="Arial" w:cs="Arial"/>
          <w:iCs/>
        </w:rPr>
        <w:t>minimis</w:t>
      </w:r>
      <w:proofErr w:type="spellEnd"/>
      <w:r w:rsidRPr="00755FB3">
        <w:rPr>
          <w:rFonts w:ascii="Arial" w:hAnsi="Arial" w:cs="Arial"/>
          <w:iCs/>
        </w:rPr>
        <w:t xml:space="preserve"> w rolnictwie 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7F6BE13E"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Oświadczenia o wysokości uzyskanej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7.13 do Regulaminu naboru lub potwierdzonych za zgodność z oryginałem wszystkich posiadanych przez Wnioskodawcę zaświadczeń o uzyskanej pomocy de </w:t>
      </w:r>
      <w:proofErr w:type="spellStart"/>
      <w:r w:rsidRPr="00755FB3">
        <w:rPr>
          <w:rFonts w:ascii="Arial" w:hAnsi="Arial" w:cs="Arial"/>
          <w:iCs/>
        </w:rPr>
        <w:t>minimis</w:t>
      </w:r>
      <w:proofErr w:type="spellEnd"/>
      <w:r w:rsidRPr="00755FB3">
        <w:rPr>
          <w:rFonts w:ascii="Arial" w:hAnsi="Arial" w:cs="Arial"/>
          <w:iCs/>
        </w:rPr>
        <w:t xml:space="preserve"> albo Oświadczenia o nieuzyskaniu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7.14 do Regulaminu naboru</w:t>
      </w:r>
    </w:p>
    <w:p w14:paraId="68ACF5F7"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4E64FB0B"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Prawdziwość oświadczenia Beneficjenta dotyczącego poziomu otrzymanej pomocy </w:t>
      </w:r>
      <w:r w:rsidRPr="00755FB3">
        <w:rPr>
          <w:rFonts w:ascii="Arial" w:hAnsi="Arial" w:cs="Arial"/>
        </w:rPr>
        <w:br/>
        <w:t xml:space="preserve">de </w:t>
      </w:r>
      <w:proofErr w:type="spellStart"/>
      <w:r w:rsidRPr="00755FB3">
        <w:rPr>
          <w:rFonts w:ascii="Arial" w:hAnsi="Arial" w:cs="Arial"/>
        </w:rPr>
        <w:t>minimis</w:t>
      </w:r>
      <w:proofErr w:type="spellEnd"/>
      <w:r w:rsidRPr="00755FB3">
        <w:rPr>
          <w:rFonts w:ascii="Arial" w:hAnsi="Arial" w:cs="Arial"/>
        </w:rPr>
        <w:t xml:space="preserve"> (na dzień publikacji wniosku) - jeżeli dotyczy - zostanie dodatkowo zweryfikowana </w:t>
      </w:r>
      <w:r w:rsidRPr="00755FB3">
        <w:rPr>
          <w:rFonts w:ascii="Arial" w:hAnsi="Arial" w:cs="Arial"/>
        </w:rPr>
        <w:br/>
        <w:t>w  ogólnodostępnym systemie udostępniania danych o pomocy publicznej SUDOP (</w:t>
      </w:r>
      <w:hyperlink r:id="rId11" w:history="1">
        <w:r w:rsidRPr="00755FB3">
          <w:rPr>
            <w:rStyle w:val="Hipercze"/>
            <w:rFonts w:ascii="Arial" w:hAnsi="Arial" w:cs="Arial"/>
          </w:rPr>
          <w:t>https://sudop.uokik.gov.pl/home</w:t>
        </w:r>
      </w:hyperlink>
      <w:r w:rsidRPr="00755FB3">
        <w:rPr>
          <w:rFonts w:ascii="Arial" w:hAnsi="Arial" w:cs="Arial"/>
        </w:rPr>
        <w:t>).</w:t>
      </w:r>
    </w:p>
    <w:p w14:paraId="12FFA792"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74CC45F5" w14:textId="0ADF6E61" w:rsidR="0005564E" w:rsidRDefault="0005564E" w:rsidP="0005564E">
      <w:pPr>
        <w:spacing w:before="120" w:after="120" w:line="271" w:lineRule="auto"/>
        <w:rPr>
          <w:rFonts w:ascii="Arial" w:hAnsi="Arial" w:cs="Arial"/>
        </w:rPr>
      </w:pPr>
      <w:r w:rsidRPr="00755FB3">
        <w:rPr>
          <w:rFonts w:ascii="Arial" w:hAnsi="Arial" w:cs="Arial"/>
        </w:rPr>
        <w:t xml:space="preserve">Dane generowane z Systemu Udostępniania Danych o Pomocy Publicznej (SUDOP) mają charakter wyłącznie informacyjny i nie mogą stanowić podstawy do uznania, </w:t>
      </w:r>
      <w:r w:rsidRPr="00755FB3">
        <w:rPr>
          <w:rFonts w:ascii="Arial" w:hAnsi="Arial" w:cs="Arial"/>
        </w:rPr>
        <w:lastRenderedPageBreak/>
        <w:t xml:space="preserve">że przedsiębiorca kwalifikuje się bądź nie kwalifikuje się do uzyskania pomocy de </w:t>
      </w:r>
      <w:proofErr w:type="spellStart"/>
      <w:r w:rsidRPr="00755FB3">
        <w:rPr>
          <w:rFonts w:ascii="Arial" w:hAnsi="Arial" w:cs="Arial"/>
        </w:rPr>
        <w:t>minimis</w:t>
      </w:r>
      <w:proofErr w:type="spellEnd"/>
      <w:r w:rsidRPr="00755FB3">
        <w:rPr>
          <w:rFonts w:ascii="Arial" w:hAnsi="Arial" w:cs="Arial"/>
        </w:rPr>
        <w:t xml:space="preserve">. Ostatecznym dokumentem potwierdzającym wysokość uzyskanej pomocy de </w:t>
      </w:r>
      <w:proofErr w:type="spellStart"/>
      <w:r w:rsidRPr="00755FB3">
        <w:rPr>
          <w:rFonts w:ascii="Arial" w:hAnsi="Arial" w:cs="Arial"/>
        </w:rPr>
        <w:t>minimis</w:t>
      </w:r>
      <w:proofErr w:type="spellEnd"/>
      <w:r w:rsidRPr="00755FB3">
        <w:rPr>
          <w:rFonts w:ascii="Arial" w:hAnsi="Arial" w:cs="Arial"/>
        </w:rPr>
        <w:t xml:space="preserve"> zawsze jest oświadczenie/zaświadczenie złożone przez wnioskodawcę.</w:t>
      </w:r>
    </w:p>
    <w:p w14:paraId="63AE8703" w14:textId="77777777" w:rsidR="00643A5C" w:rsidRPr="00EC6F31" w:rsidRDefault="00643A5C" w:rsidP="00236CA4">
      <w:pPr>
        <w:spacing w:before="120" w:after="120" w:line="271" w:lineRule="auto"/>
        <w:contextualSpacing/>
        <w:rPr>
          <w:rFonts w:ascii="Arial" w:hAnsi="Arial" w:cs="Arial"/>
        </w:rPr>
      </w:pPr>
    </w:p>
    <w:sectPr w:rsidR="00643A5C" w:rsidRPr="00EC6F31" w:rsidSect="003E797F">
      <w:footerReference w:type="default" r:id="rId12"/>
      <w:headerReference w:type="first" r:id="rId13"/>
      <w:footerReference w:type="first" r:id="rId14"/>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5EAD0" w14:textId="77777777" w:rsidR="00F65DF4" w:rsidRDefault="00F65DF4" w:rsidP="00B11F07">
      <w:pPr>
        <w:spacing w:after="0" w:line="240" w:lineRule="auto"/>
      </w:pPr>
      <w:r>
        <w:separator/>
      </w:r>
    </w:p>
  </w:endnote>
  <w:endnote w:type="continuationSeparator" w:id="0">
    <w:p w14:paraId="234A5C21" w14:textId="77777777" w:rsidR="00F65DF4" w:rsidRDefault="00F65DF4"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SegoeUI-BoldItalic">
    <w:altName w:val="Segoe UI"/>
    <w:panose1 w:val="00000000000000000000"/>
    <w:charset w:val="00"/>
    <w:family w:val="swiss"/>
    <w:notTrueType/>
    <w:pitch w:val="default"/>
    <w:sig w:usb0="00000007" w:usb1="00000000" w:usb2="00000000" w:usb3="00000000" w:csb0="00000003"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01A26346" w14:textId="77777777" w:rsidR="00F65DF4" w:rsidRDefault="00F65DF4">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4DC717A5" w14:textId="77777777" w:rsidR="00F65DF4" w:rsidRDefault="00F65DF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77F30" w14:textId="77777777" w:rsidR="00F65DF4" w:rsidRDefault="00F65DF4" w:rsidP="001976AE">
    <w:pPr>
      <w:pStyle w:val="Stopka"/>
    </w:pPr>
    <w:r>
      <w:rPr>
        <w:noProof/>
        <w:lang w:eastAsia="pl-PL"/>
      </w:rPr>
      <w:drawing>
        <wp:anchor distT="0" distB="0" distL="114300" distR="114300" simplePos="0" relativeHeight="251661312" behindDoc="0" locked="0" layoutInCell="1" allowOverlap="1" wp14:anchorId="755908A2" wp14:editId="73AD16ED">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9F3B9" w14:textId="77777777" w:rsidR="00F65DF4" w:rsidRDefault="00F65DF4" w:rsidP="00B11F07">
      <w:pPr>
        <w:spacing w:after="0" w:line="240" w:lineRule="auto"/>
      </w:pPr>
      <w:r>
        <w:separator/>
      </w:r>
    </w:p>
  </w:footnote>
  <w:footnote w:type="continuationSeparator" w:id="0">
    <w:p w14:paraId="60CCC7C1" w14:textId="77777777" w:rsidR="00F65DF4" w:rsidRDefault="00F65DF4" w:rsidP="00B11F07">
      <w:pPr>
        <w:spacing w:after="0" w:line="240" w:lineRule="auto"/>
      </w:pPr>
      <w:r>
        <w:continuationSeparator/>
      </w:r>
    </w:p>
  </w:footnote>
  <w:footnote w:id="1">
    <w:p w14:paraId="070FCE9F" w14:textId="77777777" w:rsidR="00F65DF4" w:rsidRPr="00236CA4" w:rsidRDefault="00F65DF4" w:rsidP="00AA5396">
      <w:pPr>
        <w:pStyle w:val="Tekstprzypisudolnego"/>
        <w:rPr>
          <w:rFonts w:ascii="Arial" w:hAnsi="Arial" w:cs="Arial"/>
          <w:sz w:val="22"/>
          <w:szCs w:val="22"/>
        </w:rPr>
      </w:pPr>
      <w:r w:rsidRPr="00236CA4">
        <w:rPr>
          <w:rStyle w:val="Odwoanieprzypisudolnego"/>
          <w:rFonts w:ascii="Arial" w:hAnsi="Arial" w:cs="Arial"/>
          <w:sz w:val="22"/>
          <w:szCs w:val="22"/>
        </w:rPr>
        <w:footnoteRef/>
      </w:r>
      <w:r w:rsidRPr="00236CA4">
        <w:rPr>
          <w:rFonts w:ascii="Arial" w:hAnsi="Arial" w:cs="Arial"/>
          <w:sz w:val="22"/>
          <w:szCs w:val="22"/>
        </w:rPr>
        <w:t xml:space="preserve"> Do przeliczenia łącznego kosztu projektu stosuje się miesięczny obrachunkowy…</w:t>
      </w:r>
    </w:p>
  </w:footnote>
  <w:footnote w:id="2">
    <w:p w14:paraId="60442A82" w14:textId="54EC1C7D" w:rsidR="00F65DF4" w:rsidRPr="00236CA4" w:rsidRDefault="00F65DF4" w:rsidP="005C7BA3">
      <w:pPr>
        <w:pStyle w:val="Tekstprzypisudolnego"/>
        <w:rPr>
          <w:rFonts w:ascii="Arial" w:hAnsi="Arial" w:cs="Arial"/>
          <w:sz w:val="22"/>
          <w:szCs w:val="22"/>
        </w:rPr>
      </w:pPr>
      <w:r w:rsidRPr="00236CA4">
        <w:rPr>
          <w:rStyle w:val="Odwoanieprzypisudolnego"/>
          <w:rFonts w:ascii="Arial" w:hAnsi="Arial" w:cs="Arial"/>
          <w:sz w:val="22"/>
          <w:szCs w:val="22"/>
        </w:rPr>
        <w:footnoteRef/>
      </w:r>
      <w:r w:rsidRPr="00236CA4">
        <w:rPr>
          <w:rFonts w:ascii="Arial" w:hAnsi="Arial" w:cs="Arial"/>
          <w:sz w:val="22"/>
          <w:szCs w:val="22"/>
        </w:rPr>
        <w:t xml:space="preserve"> Wiążący kurs euro znajduje się na stronie:</w:t>
      </w:r>
      <w:r w:rsidRPr="00236CA4">
        <w:rPr>
          <w:rFonts w:ascii="Arial" w:hAnsi="Arial" w:cs="Arial"/>
          <w:sz w:val="22"/>
          <w:szCs w:val="22"/>
          <w:lang w:val="x-none"/>
        </w:rPr>
        <w:t>https://commission.europa.eu/funding-tenders/procedures-guidelines-tenders/information-contractors-and-beneficiaries/exchange-rate-inforeuro_en</w:t>
      </w:r>
    </w:p>
    <w:p w14:paraId="1F1BA2C0" w14:textId="5739D243" w:rsidR="00F65DF4" w:rsidRDefault="00F65DF4">
      <w:pPr>
        <w:pStyle w:val="Tekstprzypisudolnego"/>
      </w:pPr>
    </w:p>
  </w:footnote>
  <w:footnote w:id="3">
    <w:p w14:paraId="40D4BD8E" w14:textId="77777777" w:rsidR="00F65DF4" w:rsidRPr="00C1256D" w:rsidRDefault="00F65DF4"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4">
    <w:p w14:paraId="7B69C1F7" w14:textId="77777777" w:rsidR="00F65DF4" w:rsidRPr="00D561D2" w:rsidRDefault="00F65DF4"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17338" w14:textId="77777777" w:rsidR="00F65DF4" w:rsidRDefault="00F65DF4"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4592FB09" wp14:editId="32B56E66">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719AC93B"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v:group>
          </w:pict>
        </mc:Fallback>
      </mc:AlternateContent>
    </w:r>
  </w:p>
  <w:p w14:paraId="6C7E1358" w14:textId="77777777" w:rsidR="00F65DF4" w:rsidRDefault="00F65D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28"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1"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F972A1D"/>
    <w:multiLevelType w:val="hybridMultilevel"/>
    <w:tmpl w:val="0F4E80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6735DF"/>
    <w:multiLevelType w:val="hybridMultilevel"/>
    <w:tmpl w:val="11984D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8"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67"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B8F712F"/>
    <w:multiLevelType w:val="hybridMultilevel"/>
    <w:tmpl w:val="1CBE0DB4"/>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26"/>
  </w:num>
  <w:num w:numId="3">
    <w:abstractNumId w:val="52"/>
  </w:num>
  <w:num w:numId="4">
    <w:abstractNumId w:val="7"/>
  </w:num>
  <w:num w:numId="5">
    <w:abstractNumId w:val="4"/>
  </w:num>
  <w:num w:numId="6">
    <w:abstractNumId w:val="29"/>
  </w:num>
  <w:num w:numId="7">
    <w:abstractNumId w:val="57"/>
  </w:num>
  <w:num w:numId="8">
    <w:abstractNumId w:val="44"/>
  </w:num>
  <w:num w:numId="9">
    <w:abstractNumId w:val="5"/>
  </w:num>
  <w:num w:numId="10">
    <w:abstractNumId w:val="35"/>
  </w:num>
  <w:num w:numId="11">
    <w:abstractNumId w:val="27"/>
  </w:num>
  <w:num w:numId="12">
    <w:abstractNumId w:val="46"/>
  </w:num>
  <w:num w:numId="13">
    <w:abstractNumId w:val="58"/>
  </w:num>
  <w:num w:numId="14">
    <w:abstractNumId w:val="28"/>
  </w:num>
  <w:num w:numId="15">
    <w:abstractNumId w:val="37"/>
  </w:num>
  <w:num w:numId="16">
    <w:abstractNumId w:val="48"/>
  </w:num>
  <w:num w:numId="17">
    <w:abstractNumId w:val="0"/>
  </w:num>
  <w:num w:numId="18">
    <w:abstractNumId w:val="1"/>
  </w:num>
  <w:num w:numId="19">
    <w:abstractNumId w:val="39"/>
  </w:num>
  <w:num w:numId="20">
    <w:abstractNumId w:val="8"/>
  </w:num>
  <w:num w:numId="21">
    <w:abstractNumId w:val="21"/>
  </w:num>
  <w:num w:numId="22">
    <w:abstractNumId w:val="3"/>
  </w:num>
  <w:num w:numId="23">
    <w:abstractNumId w:val="66"/>
  </w:num>
  <w:num w:numId="24">
    <w:abstractNumId w:val="51"/>
  </w:num>
  <w:num w:numId="25">
    <w:abstractNumId w:val="60"/>
  </w:num>
  <w:num w:numId="26">
    <w:abstractNumId w:val="40"/>
  </w:num>
  <w:num w:numId="27">
    <w:abstractNumId w:val="59"/>
  </w:num>
  <w:num w:numId="28">
    <w:abstractNumId w:val="25"/>
  </w:num>
  <w:num w:numId="29">
    <w:abstractNumId w:val="33"/>
  </w:num>
  <w:num w:numId="30">
    <w:abstractNumId w:val="17"/>
  </w:num>
  <w:num w:numId="31">
    <w:abstractNumId w:val="16"/>
  </w:num>
  <w:num w:numId="32">
    <w:abstractNumId w:val="6"/>
  </w:num>
  <w:num w:numId="33">
    <w:abstractNumId w:val="11"/>
  </w:num>
  <w:num w:numId="34">
    <w:abstractNumId w:val="42"/>
  </w:num>
  <w:num w:numId="35">
    <w:abstractNumId w:val="24"/>
  </w:num>
  <w:num w:numId="36">
    <w:abstractNumId w:val="64"/>
  </w:num>
  <w:num w:numId="37">
    <w:abstractNumId w:val="69"/>
  </w:num>
  <w:num w:numId="38">
    <w:abstractNumId w:val="31"/>
  </w:num>
  <w:num w:numId="39">
    <w:abstractNumId w:val="12"/>
  </w:num>
  <w:num w:numId="40">
    <w:abstractNumId w:val="20"/>
  </w:num>
  <w:num w:numId="41">
    <w:abstractNumId w:val="34"/>
  </w:num>
  <w:num w:numId="42">
    <w:abstractNumId w:val="55"/>
  </w:num>
  <w:num w:numId="43">
    <w:abstractNumId w:val="15"/>
  </w:num>
  <w:num w:numId="44">
    <w:abstractNumId w:val="47"/>
  </w:num>
  <w:num w:numId="45">
    <w:abstractNumId w:val="67"/>
  </w:num>
  <w:num w:numId="46">
    <w:abstractNumId w:val="23"/>
  </w:num>
  <w:num w:numId="47">
    <w:abstractNumId w:val="45"/>
  </w:num>
  <w:num w:numId="48">
    <w:abstractNumId w:val="61"/>
  </w:num>
  <w:num w:numId="49">
    <w:abstractNumId w:val="14"/>
  </w:num>
  <w:num w:numId="50">
    <w:abstractNumId w:val="53"/>
  </w:num>
  <w:num w:numId="51">
    <w:abstractNumId w:val="36"/>
  </w:num>
  <w:num w:numId="52">
    <w:abstractNumId w:val="9"/>
  </w:num>
  <w:num w:numId="53">
    <w:abstractNumId w:val="19"/>
  </w:num>
  <w:num w:numId="54">
    <w:abstractNumId w:val="43"/>
  </w:num>
  <w:num w:numId="55">
    <w:abstractNumId w:val="54"/>
  </w:num>
  <w:num w:numId="56">
    <w:abstractNumId w:val="65"/>
  </w:num>
  <w:num w:numId="57">
    <w:abstractNumId w:val="22"/>
  </w:num>
  <w:num w:numId="58">
    <w:abstractNumId w:val="2"/>
  </w:num>
  <w:num w:numId="59">
    <w:abstractNumId w:val="41"/>
  </w:num>
  <w:num w:numId="60">
    <w:abstractNumId w:val="38"/>
  </w:num>
  <w:num w:numId="61">
    <w:abstractNumId w:val="32"/>
  </w:num>
  <w:num w:numId="62">
    <w:abstractNumId w:val="18"/>
  </w:num>
  <w:num w:numId="63">
    <w:abstractNumId w:val="10"/>
  </w:num>
  <w:num w:numId="64">
    <w:abstractNumId w:val="62"/>
  </w:num>
  <w:num w:numId="65">
    <w:abstractNumId w:val="68"/>
  </w:num>
  <w:num w:numId="66">
    <w:abstractNumId w:val="63"/>
  </w:num>
  <w:num w:numId="67">
    <w:abstractNumId w:val="56"/>
  </w:num>
  <w:num w:numId="68">
    <w:abstractNumId w:val="50"/>
  </w:num>
  <w:num w:numId="69">
    <w:abstractNumId w:val="49"/>
  </w:num>
  <w:num w:numId="70">
    <w:abstractNumId w:val="3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583"/>
    <w:rsid w:val="0000362B"/>
    <w:rsid w:val="00005C22"/>
    <w:rsid w:val="000069A8"/>
    <w:rsid w:val="000076FF"/>
    <w:rsid w:val="000079DB"/>
    <w:rsid w:val="00007DA6"/>
    <w:rsid w:val="00011FC1"/>
    <w:rsid w:val="00013BA3"/>
    <w:rsid w:val="00013DE5"/>
    <w:rsid w:val="00017286"/>
    <w:rsid w:val="00017FEC"/>
    <w:rsid w:val="00022DEC"/>
    <w:rsid w:val="000246EC"/>
    <w:rsid w:val="0003238B"/>
    <w:rsid w:val="000330B2"/>
    <w:rsid w:val="00033F38"/>
    <w:rsid w:val="000352BC"/>
    <w:rsid w:val="000353FA"/>
    <w:rsid w:val="000377C8"/>
    <w:rsid w:val="00040C02"/>
    <w:rsid w:val="0004446D"/>
    <w:rsid w:val="00044A41"/>
    <w:rsid w:val="000462FD"/>
    <w:rsid w:val="00052A90"/>
    <w:rsid w:val="0005305C"/>
    <w:rsid w:val="000530C5"/>
    <w:rsid w:val="000534F5"/>
    <w:rsid w:val="00053BFF"/>
    <w:rsid w:val="0005564E"/>
    <w:rsid w:val="00055C0D"/>
    <w:rsid w:val="00056831"/>
    <w:rsid w:val="0006059F"/>
    <w:rsid w:val="0006317B"/>
    <w:rsid w:val="00063F5F"/>
    <w:rsid w:val="00064940"/>
    <w:rsid w:val="000702F4"/>
    <w:rsid w:val="00070711"/>
    <w:rsid w:val="00073A05"/>
    <w:rsid w:val="00081F43"/>
    <w:rsid w:val="00084390"/>
    <w:rsid w:val="00085D87"/>
    <w:rsid w:val="00086A1E"/>
    <w:rsid w:val="00087990"/>
    <w:rsid w:val="00087B3C"/>
    <w:rsid w:val="00090AEC"/>
    <w:rsid w:val="000913C8"/>
    <w:rsid w:val="000923C7"/>
    <w:rsid w:val="00093023"/>
    <w:rsid w:val="000935CC"/>
    <w:rsid w:val="00096A51"/>
    <w:rsid w:val="00097FEC"/>
    <w:rsid w:val="000A0C5A"/>
    <w:rsid w:val="000A30A2"/>
    <w:rsid w:val="000A4596"/>
    <w:rsid w:val="000A46EA"/>
    <w:rsid w:val="000A63CF"/>
    <w:rsid w:val="000A6990"/>
    <w:rsid w:val="000A6992"/>
    <w:rsid w:val="000A75B6"/>
    <w:rsid w:val="000B5698"/>
    <w:rsid w:val="000B56D9"/>
    <w:rsid w:val="000B6070"/>
    <w:rsid w:val="000B7A3F"/>
    <w:rsid w:val="000C49E5"/>
    <w:rsid w:val="000C4A96"/>
    <w:rsid w:val="000C5A55"/>
    <w:rsid w:val="000C63EC"/>
    <w:rsid w:val="000D085B"/>
    <w:rsid w:val="000D0F09"/>
    <w:rsid w:val="000D1EC6"/>
    <w:rsid w:val="000D3B07"/>
    <w:rsid w:val="000E0F5A"/>
    <w:rsid w:val="000E3A62"/>
    <w:rsid w:val="000E5616"/>
    <w:rsid w:val="000F179E"/>
    <w:rsid w:val="000F3581"/>
    <w:rsid w:val="000F40DA"/>
    <w:rsid w:val="000F661B"/>
    <w:rsid w:val="00101590"/>
    <w:rsid w:val="00102824"/>
    <w:rsid w:val="001038EB"/>
    <w:rsid w:val="0010654F"/>
    <w:rsid w:val="00113041"/>
    <w:rsid w:val="001145F3"/>
    <w:rsid w:val="00115468"/>
    <w:rsid w:val="00115A57"/>
    <w:rsid w:val="00120857"/>
    <w:rsid w:val="00121A8A"/>
    <w:rsid w:val="00122428"/>
    <w:rsid w:val="00122D93"/>
    <w:rsid w:val="00123CB4"/>
    <w:rsid w:val="001269B5"/>
    <w:rsid w:val="0013072D"/>
    <w:rsid w:val="0013265B"/>
    <w:rsid w:val="00134F1B"/>
    <w:rsid w:val="001353D4"/>
    <w:rsid w:val="00137A42"/>
    <w:rsid w:val="00140250"/>
    <w:rsid w:val="00141947"/>
    <w:rsid w:val="001419E6"/>
    <w:rsid w:val="00141DBC"/>
    <w:rsid w:val="00143D82"/>
    <w:rsid w:val="00143FEA"/>
    <w:rsid w:val="00145B5F"/>
    <w:rsid w:val="00145B74"/>
    <w:rsid w:val="00154B06"/>
    <w:rsid w:val="00155C83"/>
    <w:rsid w:val="001609DF"/>
    <w:rsid w:val="001629E5"/>
    <w:rsid w:val="00163CC2"/>
    <w:rsid w:val="0016583B"/>
    <w:rsid w:val="00165C02"/>
    <w:rsid w:val="00165F03"/>
    <w:rsid w:val="00171449"/>
    <w:rsid w:val="001727F1"/>
    <w:rsid w:val="00176BBF"/>
    <w:rsid w:val="001777D5"/>
    <w:rsid w:val="00181E74"/>
    <w:rsid w:val="00181E7F"/>
    <w:rsid w:val="001849F4"/>
    <w:rsid w:val="00186F36"/>
    <w:rsid w:val="00192082"/>
    <w:rsid w:val="00193802"/>
    <w:rsid w:val="001963BD"/>
    <w:rsid w:val="001976AE"/>
    <w:rsid w:val="001978FB"/>
    <w:rsid w:val="001A0009"/>
    <w:rsid w:val="001A0A33"/>
    <w:rsid w:val="001A1136"/>
    <w:rsid w:val="001A1372"/>
    <w:rsid w:val="001A1AE0"/>
    <w:rsid w:val="001A4A04"/>
    <w:rsid w:val="001B12FC"/>
    <w:rsid w:val="001B244A"/>
    <w:rsid w:val="001B310E"/>
    <w:rsid w:val="001B3916"/>
    <w:rsid w:val="001C01F0"/>
    <w:rsid w:val="001C106B"/>
    <w:rsid w:val="001C10C2"/>
    <w:rsid w:val="001C10D9"/>
    <w:rsid w:val="001C1195"/>
    <w:rsid w:val="001C3420"/>
    <w:rsid w:val="001C4166"/>
    <w:rsid w:val="001D0103"/>
    <w:rsid w:val="001D3CD9"/>
    <w:rsid w:val="001D4AB8"/>
    <w:rsid w:val="001D68F5"/>
    <w:rsid w:val="001D7384"/>
    <w:rsid w:val="001D7F1A"/>
    <w:rsid w:val="001E02BA"/>
    <w:rsid w:val="001E3AEC"/>
    <w:rsid w:val="001E3BBF"/>
    <w:rsid w:val="001E3E8D"/>
    <w:rsid w:val="001E56A2"/>
    <w:rsid w:val="001E7467"/>
    <w:rsid w:val="001F0496"/>
    <w:rsid w:val="001F1875"/>
    <w:rsid w:val="001F4EB6"/>
    <w:rsid w:val="001F5587"/>
    <w:rsid w:val="001F6B9A"/>
    <w:rsid w:val="001F7AB4"/>
    <w:rsid w:val="00200194"/>
    <w:rsid w:val="00201039"/>
    <w:rsid w:val="0020443F"/>
    <w:rsid w:val="002057E3"/>
    <w:rsid w:val="0020608D"/>
    <w:rsid w:val="002061E3"/>
    <w:rsid w:val="00206436"/>
    <w:rsid w:val="00206B3D"/>
    <w:rsid w:val="00210235"/>
    <w:rsid w:val="00210B50"/>
    <w:rsid w:val="002116D7"/>
    <w:rsid w:val="0021494F"/>
    <w:rsid w:val="002149C8"/>
    <w:rsid w:val="002156A5"/>
    <w:rsid w:val="00216168"/>
    <w:rsid w:val="00216610"/>
    <w:rsid w:val="002176EA"/>
    <w:rsid w:val="00217ED6"/>
    <w:rsid w:val="00220196"/>
    <w:rsid w:val="00223650"/>
    <w:rsid w:val="00223BBE"/>
    <w:rsid w:val="00225A91"/>
    <w:rsid w:val="00226E10"/>
    <w:rsid w:val="0022780A"/>
    <w:rsid w:val="00232FAC"/>
    <w:rsid w:val="00233EC6"/>
    <w:rsid w:val="00235EEB"/>
    <w:rsid w:val="00236CA4"/>
    <w:rsid w:val="0023760A"/>
    <w:rsid w:val="00240049"/>
    <w:rsid w:val="002424AC"/>
    <w:rsid w:val="00243C36"/>
    <w:rsid w:val="00244056"/>
    <w:rsid w:val="002442FD"/>
    <w:rsid w:val="0025097B"/>
    <w:rsid w:val="002518E0"/>
    <w:rsid w:val="0025283A"/>
    <w:rsid w:val="00253267"/>
    <w:rsid w:val="00256214"/>
    <w:rsid w:val="002576F3"/>
    <w:rsid w:val="0026108C"/>
    <w:rsid w:val="002614CC"/>
    <w:rsid w:val="0026491E"/>
    <w:rsid w:val="002667F9"/>
    <w:rsid w:val="002707AD"/>
    <w:rsid w:val="00271C60"/>
    <w:rsid w:val="00280608"/>
    <w:rsid w:val="00282460"/>
    <w:rsid w:val="002833FB"/>
    <w:rsid w:val="00284EC7"/>
    <w:rsid w:val="002856EF"/>
    <w:rsid w:val="0029053C"/>
    <w:rsid w:val="00294D76"/>
    <w:rsid w:val="00295BDB"/>
    <w:rsid w:val="0029716B"/>
    <w:rsid w:val="002A080B"/>
    <w:rsid w:val="002A7F54"/>
    <w:rsid w:val="002B253B"/>
    <w:rsid w:val="002B2E86"/>
    <w:rsid w:val="002B35F2"/>
    <w:rsid w:val="002B42E3"/>
    <w:rsid w:val="002B679B"/>
    <w:rsid w:val="002C055B"/>
    <w:rsid w:val="002C0F4A"/>
    <w:rsid w:val="002C383F"/>
    <w:rsid w:val="002C470E"/>
    <w:rsid w:val="002C4D4F"/>
    <w:rsid w:val="002C4E36"/>
    <w:rsid w:val="002C63A0"/>
    <w:rsid w:val="002C6756"/>
    <w:rsid w:val="002D141C"/>
    <w:rsid w:val="002D27E9"/>
    <w:rsid w:val="002D3F5A"/>
    <w:rsid w:val="002D7885"/>
    <w:rsid w:val="002D7A75"/>
    <w:rsid w:val="002E1226"/>
    <w:rsid w:val="002E17EB"/>
    <w:rsid w:val="002E39E5"/>
    <w:rsid w:val="002E3C6D"/>
    <w:rsid w:val="002E4349"/>
    <w:rsid w:val="002E5CC6"/>
    <w:rsid w:val="002E6230"/>
    <w:rsid w:val="002E6F39"/>
    <w:rsid w:val="002E6FED"/>
    <w:rsid w:val="002F2DB9"/>
    <w:rsid w:val="002F37F7"/>
    <w:rsid w:val="002F38A5"/>
    <w:rsid w:val="002F4467"/>
    <w:rsid w:val="002F4718"/>
    <w:rsid w:val="002F48F8"/>
    <w:rsid w:val="00300D39"/>
    <w:rsid w:val="00303322"/>
    <w:rsid w:val="00304950"/>
    <w:rsid w:val="00306292"/>
    <w:rsid w:val="00306FE2"/>
    <w:rsid w:val="0031004A"/>
    <w:rsid w:val="0031172A"/>
    <w:rsid w:val="00311DDA"/>
    <w:rsid w:val="00311F9D"/>
    <w:rsid w:val="00312A39"/>
    <w:rsid w:val="003142E1"/>
    <w:rsid w:val="00314E47"/>
    <w:rsid w:val="003156E0"/>
    <w:rsid w:val="003224F2"/>
    <w:rsid w:val="00327025"/>
    <w:rsid w:val="003311FF"/>
    <w:rsid w:val="00332D2B"/>
    <w:rsid w:val="00333411"/>
    <w:rsid w:val="00335ABE"/>
    <w:rsid w:val="00336D4B"/>
    <w:rsid w:val="0034037B"/>
    <w:rsid w:val="00347BB7"/>
    <w:rsid w:val="003515F6"/>
    <w:rsid w:val="00352C7D"/>
    <w:rsid w:val="00353FAC"/>
    <w:rsid w:val="00355FBA"/>
    <w:rsid w:val="003603C0"/>
    <w:rsid w:val="003606C7"/>
    <w:rsid w:val="003635FF"/>
    <w:rsid w:val="0036402E"/>
    <w:rsid w:val="0036532D"/>
    <w:rsid w:val="003730E9"/>
    <w:rsid w:val="00373547"/>
    <w:rsid w:val="0037424C"/>
    <w:rsid w:val="003748BD"/>
    <w:rsid w:val="00376333"/>
    <w:rsid w:val="0037666E"/>
    <w:rsid w:val="00381A5C"/>
    <w:rsid w:val="0038669F"/>
    <w:rsid w:val="00387BC8"/>
    <w:rsid w:val="00392622"/>
    <w:rsid w:val="0039276D"/>
    <w:rsid w:val="003927AF"/>
    <w:rsid w:val="00392926"/>
    <w:rsid w:val="00392E7E"/>
    <w:rsid w:val="003937E2"/>
    <w:rsid w:val="00394DFA"/>
    <w:rsid w:val="00395289"/>
    <w:rsid w:val="00397D3D"/>
    <w:rsid w:val="003A270F"/>
    <w:rsid w:val="003A2841"/>
    <w:rsid w:val="003A5DD6"/>
    <w:rsid w:val="003A5ECC"/>
    <w:rsid w:val="003A6824"/>
    <w:rsid w:val="003A7529"/>
    <w:rsid w:val="003B01E2"/>
    <w:rsid w:val="003B173E"/>
    <w:rsid w:val="003B3E68"/>
    <w:rsid w:val="003B76E0"/>
    <w:rsid w:val="003B774A"/>
    <w:rsid w:val="003C0E2B"/>
    <w:rsid w:val="003C670B"/>
    <w:rsid w:val="003C7FED"/>
    <w:rsid w:val="003D08B1"/>
    <w:rsid w:val="003D2BD6"/>
    <w:rsid w:val="003D2F3D"/>
    <w:rsid w:val="003D3080"/>
    <w:rsid w:val="003D5492"/>
    <w:rsid w:val="003D5DDD"/>
    <w:rsid w:val="003E2609"/>
    <w:rsid w:val="003E2B4C"/>
    <w:rsid w:val="003E44CE"/>
    <w:rsid w:val="003E57DE"/>
    <w:rsid w:val="003E6179"/>
    <w:rsid w:val="003E6288"/>
    <w:rsid w:val="003E7138"/>
    <w:rsid w:val="003E797F"/>
    <w:rsid w:val="003E7FE6"/>
    <w:rsid w:val="003F172D"/>
    <w:rsid w:val="003F335F"/>
    <w:rsid w:val="003F4CF1"/>
    <w:rsid w:val="0040026D"/>
    <w:rsid w:val="004004CC"/>
    <w:rsid w:val="00401564"/>
    <w:rsid w:val="00401A41"/>
    <w:rsid w:val="00401BF8"/>
    <w:rsid w:val="004039F9"/>
    <w:rsid w:val="004051F2"/>
    <w:rsid w:val="00411806"/>
    <w:rsid w:val="00411BAA"/>
    <w:rsid w:val="004160FE"/>
    <w:rsid w:val="0041681A"/>
    <w:rsid w:val="0042266B"/>
    <w:rsid w:val="004227D9"/>
    <w:rsid w:val="0042322C"/>
    <w:rsid w:val="00424730"/>
    <w:rsid w:val="00427430"/>
    <w:rsid w:val="004278A4"/>
    <w:rsid w:val="004279D3"/>
    <w:rsid w:val="00427C11"/>
    <w:rsid w:val="00430749"/>
    <w:rsid w:val="00432DA5"/>
    <w:rsid w:val="004371FE"/>
    <w:rsid w:val="004374E4"/>
    <w:rsid w:val="004377BC"/>
    <w:rsid w:val="00437821"/>
    <w:rsid w:val="00440B14"/>
    <w:rsid w:val="0044268F"/>
    <w:rsid w:val="00442E4F"/>
    <w:rsid w:val="00443128"/>
    <w:rsid w:val="00444AB4"/>
    <w:rsid w:val="00446878"/>
    <w:rsid w:val="0045287A"/>
    <w:rsid w:val="0045348E"/>
    <w:rsid w:val="00453C28"/>
    <w:rsid w:val="00454307"/>
    <w:rsid w:val="0045490F"/>
    <w:rsid w:val="00461921"/>
    <w:rsid w:val="0046230B"/>
    <w:rsid w:val="004625BC"/>
    <w:rsid w:val="00464989"/>
    <w:rsid w:val="00466F50"/>
    <w:rsid w:val="00471D83"/>
    <w:rsid w:val="0047231B"/>
    <w:rsid w:val="00475872"/>
    <w:rsid w:val="00476064"/>
    <w:rsid w:val="00480C28"/>
    <w:rsid w:val="00485961"/>
    <w:rsid w:val="00486FA5"/>
    <w:rsid w:val="0048730D"/>
    <w:rsid w:val="004878A3"/>
    <w:rsid w:val="00490387"/>
    <w:rsid w:val="00494DA4"/>
    <w:rsid w:val="00495F01"/>
    <w:rsid w:val="004A1B7C"/>
    <w:rsid w:val="004A3752"/>
    <w:rsid w:val="004B03E0"/>
    <w:rsid w:val="004B1003"/>
    <w:rsid w:val="004B2F7A"/>
    <w:rsid w:val="004B3DDE"/>
    <w:rsid w:val="004C2018"/>
    <w:rsid w:val="004C2D7C"/>
    <w:rsid w:val="004C41A0"/>
    <w:rsid w:val="004C592E"/>
    <w:rsid w:val="004C600F"/>
    <w:rsid w:val="004C7380"/>
    <w:rsid w:val="004D3CE6"/>
    <w:rsid w:val="004D5111"/>
    <w:rsid w:val="004D5F6C"/>
    <w:rsid w:val="004D67FF"/>
    <w:rsid w:val="004D6B62"/>
    <w:rsid w:val="004E1328"/>
    <w:rsid w:val="004E3A3E"/>
    <w:rsid w:val="004E4A9B"/>
    <w:rsid w:val="004E4D03"/>
    <w:rsid w:val="004E518B"/>
    <w:rsid w:val="004E62E4"/>
    <w:rsid w:val="004E6FB0"/>
    <w:rsid w:val="004F0057"/>
    <w:rsid w:val="004F155A"/>
    <w:rsid w:val="004F41D5"/>
    <w:rsid w:val="004F4466"/>
    <w:rsid w:val="004F5DDB"/>
    <w:rsid w:val="004F7251"/>
    <w:rsid w:val="005010E9"/>
    <w:rsid w:val="005037E2"/>
    <w:rsid w:val="00507011"/>
    <w:rsid w:val="005112ED"/>
    <w:rsid w:val="00511E7B"/>
    <w:rsid w:val="00512F7A"/>
    <w:rsid w:val="00513135"/>
    <w:rsid w:val="0051332E"/>
    <w:rsid w:val="00513A51"/>
    <w:rsid w:val="00515808"/>
    <w:rsid w:val="00516BCA"/>
    <w:rsid w:val="00517CA7"/>
    <w:rsid w:val="0052031B"/>
    <w:rsid w:val="005222EF"/>
    <w:rsid w:val="005223CA"/>
    <w:rsid w:val="0052301E"/>
    <w:rsid w:val="005237CB"/>
    <w:rsid w:val="00530566"/>
    <w:rsid w:val="00530879"/>
    <w:rsid w:val="00534047"/>
    <w:rsid w:val="005367C1"/>
    <w:rsid w:val="00536D83"/>
    <w:rsid w:val="00536D8B"/>
    <w:rsid w:val="0053704A"/>
    <w:rsid w:val="00540ABA"/>
    <w:rsid w:val="00540AEE"/>
    <w:rsid w:val="00541AE0"/>
    <w:rsid w:val="00542035"/>
    <w:rsid w:val="00542566"/>
    <w:rsid w:val="0054294B"/>
    <w:rsid w:val="00542BEC"/>
    <w:rsid w:val="00545532"/>
    <w:rsid w:val="00551406"/>
    <w:rsid w:val="0055244A"/>
    <w:rsid w:val="00553F39"/>
    <w:rsid w:val="00555013"/>
    <w:rsid w:val="00557763"/>
    <w:rsid w:val="00560174"/>
    <w:rsid w:val="005603A5"/>
    <w:rsid w:val="00561701"/>
    <w:rsid w:val="00564C0E"/>
    <w:rsid w:val="005679A4"/>
    <w:rsid w:val="005704B2"/>
    <w:rsid w:val="0057279B"/>
    <w:rsid w:val="00573AA8"/>
    <w:rsid w:val="00574B3B"/>
    <w:rsid w:val="005752F6"/>
    <w:rsid w:val="005753D5"/>
    <w:rsid w:val="005754A2"/>
    <w:rsid w:val="00576A7B"/>
    <w:rsid w:val="005800CF"/>
    <w:rsid w:val="005804D5"/>
    <w:rsid w:val="0058145E"/>
    <w:rsid w:val="00583279"/>
    <w:rsid w:val="00587E5A"/>
    <w:rsid w:val="00591F3D"/>
    <w:rsid w:val="0059586E"/>
    <w:rsid w:val="00595EE2"/>
    <w:rsid w:val="005A0584"/>
    <w:rsid w:val="005A1401"/>
    <w:rsid w:val="005A26B7"/>
    <w:rsid w:val="005A2E53"/>
    <w:rsid w:val="005B2F05"/>
    <w:rsid w:val="005B3B5F"/>
    <w:rsid w:val="005B4FD3"/>
    <w:rsid w:val="005B5869"/>
    <w:rsid w:val="005C0850"/>
    <w:rsid w:val="005C0DA6"/>
    <w:rsid w:val="005C40F4"/>
    <w:rsid w:val="005C4847"/>
    <w:rsid w:val="005C5DB0"/>
    <w:rsid w:val="005C63C9"/>
    <w:rsid w:val="005C6CA9"/>
    <w:rsid w:val="005C6E08"/>
    <w:rsid w:val="005C7BA3"/>
    <w:rsid w:val="005D059E"/>
    <w:rsid w:val="005D06D6"/>
    <w:rsid w:val="005D273E"/>
    <w:rsid w:val="005D2CCE"/>
    <w:rsid w:val="005D36D6"/>
    <w:rsid w:val="005D40A1"/>
    <w:rsid w:val="005D7F68"/>
    <w:rsid w:val="005E00B9"/>
    <w:rsid w:val="005E32B6"/>
    <w:rsid w:val="005E6EC6"/>
    <w:rsid w:val="005F0524"/>
    <w:rsid w:val="005F0B34"/>
    <w:rsid w:val="005F5C0D"/>
    <w:rsid w:val="005F7409"/>
    <w:rsid w:val="00602DB8"/>
    <w:rsid w:val="00604C76"/>
    <w:rsid w:val="0060515B"/>
    <w:rsid w:val="006068CC"/>
    <w:rsid w:val="00611FE4"/>
    <w:rsid w:val="00612102"/>
    <w:rsid w:val="00613A00"/>
    <w:rsid w:val="00614093"/>
    <w:rsid w:val="00616348"/>
    <w:rsid w:val="00617AB8"/>
    <w:rsid w:val="00620D4B"/>
    <w:rsid w:val="00622822"/>
    <w:rsid w:val="00622AF7"/>
    <w:rsid w:val="00626784"/>
    <w:rsid w:val="00630DBC"/>
    <w:rsid w:val="00631862"/>
    <w:rsid w:val="00632938"/>
    <w:rsid w:val="00633C79"/>
    <w:rsid w:val="006357A9"/>
    <w:rsid w:val="00641823"/>
    <w:rsid w:val="00642645"/>
    <w:rsid w:val="006429C8"/>
    <w:rsid w:val="00643A5C"/>
    <w:rsid w:val="00643B18"/>
    <w:rsid w:val="00646ACD"/>
    <w:rsid w:val="006473C5"/>
    <w:rsid w:val="00647D58"/>
    <w:rsid w:val="006538F2"/>
    <w:rsid w:val="00653AE4"/>
    <w:rsid w:val="006543C8"/>
    <w:rsid w:val="006615DF"/>
    <w:rsid w:val="00662858"/>
    <w:rsid w:val="00666688"/>
    <w:rsid w:val="006736D7"/>
    <w:rsid w:val="0067382C"/>
    <w:rsid w:val="00674682"/>
    <w:rsid w:val="00677A3F"/>
    <w:rsid w:val="00680052"/>
    <w:rsid w:val="00681343"/>
    <w:rsid w:val="00682178"/>
    <w:rsid w:val="00682836"/>
    <w:rsid w:val="006836BE"/>
    <w:rsid w:val="00683B08"/>
    <w:rsid w:val="006921B7"/>
    <w:rsid w:val="006939D6"/>
    <w:rsid w:val="00693BE4"/>
    <w:rsid w:val="0069436C"/>
    <w:rsid w:val="00697CFA"/>
    <w:rsid w:val="006A43DC"/>
    <w:rsid w:val="006A7B6E"/>
    <w:rsid w:val="006B08CC"/>
    <w:rsid w:val="006B150B"/>
    <w:rsid w:val="006B79CB"/>
    <w:rsid w:val="006C02E6"/>
    <w:rsid w:val="006C1C9A"/>
    <w:rsid w:val="006C2FCD"/>
    <w:rsid w:val="006C6A11"/>
    <w:rsid w:val="006C72E9"/>
    <w:rsid w:val="006D1191"/>
    <w:rsid w:val="006D38E1"/>
    <w:rsid w:val="006D52B1"/>
    <w:rsid w:val="006D606D"/>
    <w:rsid w:val="006E031F"/>
    <w:rsid w:val="006E0C66"/>
    <w:rsid w:val="006E1F0A"/>
    <w:rsid w:val="006E4FC1"/>
    <w:rsid w:val="006E51E2"/>
    <w:rsid w:val="006E5582"/>
    <w:rsid w:val="006E78F6"/>
    <w:rsid w:val="006E7F2E"/>
    <w:rsid w:val="006F1404"/>
    <w:rsid w:val="006F21F4"/>
    <w:rsid w:val="006F3442"/>
    <w:rsid w:val="006F39B4"/>
    <w:rsid w:val="006F5760"/>
    <w:rsid w:val="006F5F13"/>
    <w:rsid w:val="00701D39"/>
    <w:rsid w:val="00716A06"/>
    <w:rsid w:val="00721077"/>
    <w:rsid w:val="00722766"/>
    <w:rsid w:val="00724FED"/>
    <w:rsid w:val="0072526A"/>
    <w:rsid w:val="00725472"/>
    <w:rsid w:val="007273BD"/>
    <w:rsid w:val="00727C97"/>
    <w:rsid w:val="00730513"/>
    <w:rsid w:val="0073085C"/>
    <w:rsid w:val="007356E5"/>
    <w:rsid w:val="007365BC"/>
    <w:rsid w:val="00737A46"/>
    <w:rsid w:val="007408CF"/>
    <w:rsid w:val="00741666"/>
    <w:rsid w:val="00741F6E"/>
    <w:rsid w:val="007429F3"/>
    <w:rsid w:val="0074398F"/>
    <w:rsid w:val="00745043"/>
    <w:rsid w:val="00751BEF"/>
    <w:rsid w:val="00752F80"/>
    <w:rsid w:val="0075422F"/>
    <w:rsid w:val="007543B2"/>
    <w:rsid w:val="00755FB3"/>
    <w:rsid w:val="007575EF"/>
    <w:rsid w:val="00761750"/>
    <w:rsid w:val="00764E01"/>
    <w:rsid w:val="0077306F"/>
    <w:rsid w:val="00773DAA"/>
    <w:rsid w:val="007758FA"/>
    <w:rsid w:val="00781594"/>
    <w:rsid w:val="00781CDC"/>
    <w:rsid w:val="00781D2A"/>
    <w:rsid w:val="00783683"/>
    <w:rsid w:val="007845C3"/>
    <w:rsid w:val="00785142"/>
    <w:rsid w:val="00786842"/>
    <w:rsid w:val="00792633"/>
    <w:rsid w:val="00792BD1"/>
    <w:rsid w:val="00792ECE"/>
    <w:rsid w:val="00794229"/>
    <w:rsid w:val="00795C8A"/>
    <w:rsid w:val="0079790E"/>
    <w:rsid w:val="007A3E43"/>
    <w:rsid w:val="007A6CA1"/>
    <w:rsid w:val="007A7134"/>
    <w:rsid w:val="007B05B8"/>
    <w:rsid w:val="007B4589"/>
    <w:rsid w:val="007B556A"/>
    <w:rsid w:val="007B64F4"/>
    <w:rsid w:val="007B766E"/>
    <w:rsid w:val="007C0690"/>
    <w:rsid w:val="007C1A37"/>
    <w:rsid w:val="007C3089"/>
    <w:rsid w:val="007C47CC"/>
    <w:rsid w:val="007C7F06"/>
    <w:rsid w:val="007D0DE6"/>
    <w:rsid w:val="007D11B1"/>
    <w:rsid w:val="007D2EF8"/>
    <w:rsid w:val="007D3D8F"/>
    <w:rsid w:val="007D4C18"/>
    <w:rsid w:val="007D7883"/>
    <w:rsid w:val="007E0750"/>
    <w:rsid w:val="007E12CF"/>
    <w:rsid w:val="007E150D"/>
    <w:rsid w:val="007E2035"/>
    <w:rsid w:val="007E5210"/>
    <w:rsid w:val="007E67D2"/>
    <w:rsid w:val="007E68D3"/>
    <w:rsid w:val="007E6991"/>
    <w:rsid w:val="007E74E9"/>
    <w:rsid w:val="007E7BB0"/>
    <w:rsid w:val="007F0ACC"/>
    <w:rsid w:val="007F4ABE"/>
    <w:rsid w:val="007F4BC9"/>
    <w:rsid w:val="007F5FC0"/>
    <w:rsid w:val="007F610A"/>
    <w:rsid w:val="007F624F"/>
    <w:rsid w:val="007F6610"/>
    <w:rsid w:val="00801555"/>
    <w:rsid w:val="00801C29"/>
    <w:rsid w:val="00804197"/>
    <w:rsid w:val="0080579A"/>
    <w:rsid w:val="00805951"/>
    <w:rsid w:val="00805C2E"/>
    <w:rsid w:val="0081392F"/>
    <w:rsid w:val="00814A80"/>
    <w:rsid w:val="00815A5D"/>
    <w:rsid w:val="008174BF"/>
    <w:rsid w:val="00817D83"/>
    <w:rsid w:val="00824A1F"/>
    <w:rsid w:val="00827FA1"/>
    <w:rsid w:val="00830D58"/>
    <w:rsid w:val="00832AF6"/>
    <w:rsid w:val="008337AF"/>
    <w:rsid w:val="008339FA"/>
    <w:rsid w:val="00836443"/>
    <w:rsid w:val="008445A3"/>
    <w:rsid w:val="0084469A"/>
    <w:rsid w:val="008467F3"/>
    <w:rsid w:val="008468F4"/>
    <w:rsid w:val="0084785F"/>
    <w:rsid w:val="008515B7"/>
    <w:rsid w:val="00853976"/>
    <w:rsid w:val="0086108E"/>
    <w:rsid w:val="00862452"/>
    <w:rsid w:val="0086280F"/>
    <w:rsid w:val="0086584A"/>
    <w:rsid w:val="00866E2C"/>
    <w:rsid w:val="00870BC8"/>
    <w:rsid w:val="00871B47"/>
    <w:rsid w:val="008722CE"/>
    <w:rsid w:val="0087322F"/>
    <w:rsid w:val="00873F49"/>
    <w:rsid w:val="008746A2"/>
    <w:rsid w:val="00883591"/>
    <w:rsid w:val="0089172C"/>
    <w:rsid w:val="00892349"/>
    <w:rsid w:val="00894C0C"/>
    <w:rsid w:val="00894FE7"/>
    <w:rsid w:val="00895D8B"/>
    <w:rsid w:val="008A1641"/>
    <w:rsid w:val="008A212B"/>
    <w:rsid w:val="008B0CA3"/>
    <w:rsid w:val="008B197B"/>
    <w:rsid w:val="008B606D"/>
    <w:rsid w:val="008B730E"/>
    <w:rsid w:val="008C001A"/>
    <w:rsid w:val="008C176A"/>
    <w:rsid w:val="008C4148"/>
    <w:rsid w:val="008C6256"/>
    <w:rsid w:val="008C69FA"/>
    <w:rsid w:val="008C6D91"/>
    <w:rsid w:val="008C6F77"/>
    <w:rsid w:val="008D0A9A"/>
    <w:rsid w:val="008D13F4"/>
    <w:rsid w:val="008D35C7"/>
    <w:rsid w:val="008D3912"/>
    <w:rsid w:val="008D52C5"/>
    <w:rsid w:val="008D6BBE"/>
    <w:rsid w:val="008E0B24"/>
    <w:rsid w:val="008E590F"/>
    <w:rsid w:val="008E62C9"/>
    <w:rsid w:val="008E632B"/>
    <w:rsid w:val="008F018A"/>
    <w:rsid w:val="008F2EA8"/>
    <w:rsid w:val="008F3002"/>
    <w:rsid w:val="008F4FDD"/>
    <w:rsid w:val="008F522D"/>
    <w:rsid w:val="008F5439"/>
    <w:rsid w:val="008F5E53"/>
    <w:rsid w:val="008F5FEE"/>
    <w:rsid w:val="008F77BA"/>
    <w:rsid w:val="0090170E"/>
    <w:rsid w:val="00901912"/>
    <w:rsid w:val="009019EB"/>
    <w:rsid w:val="00903C6C"/>
    <w:rsid w:val="009041E2"/>
    <w:rsid w:val="00904877"/>
    <w:rsid w:val="00905395"/>
    <w:rsid w:val="00910242"/>
    <w:rsid w:val="00912BEC"/>
    <w:rsid w:val="0091485F"/>
    <w:rsid w:val="00914E61"/>
    <w:rsid w:val="00915EB1"/>
    <w:rsid w:val="00917078"/>
    <w:rsid w:val="00917B9B"/>
    <w:rsid w:val="00924BF9"/>
    <w:rsid w:val="009257B4"/>
    <w:rsid w:val="00926BE4"/>
    <w:rsid w:val="00927003"/>
    <w:rsid w:val="00931E22"/>
    <w:rsid w:val="00931EF0"/>
    <w:rsid w:val="00932ED8"/>
    <w:rsid w:val="00933655"/>
    <w:rsid w:val="00933AAE"/>
    <w:rsid w:val="009345A7"/>
    <w:rsid w:val="0093527B"/>
    <w:rsid w:val="00935E73"/>
    <w:rsid w:val="009405DC"/>
    <w:rsid w:val="00941264"/>
    <w:rsid w:val="00941558"/>
    <w:rsid w:val="009437BA"/>
    <w:rsid w:val="009456C1"/>
    <w:rsid w:val="00946AA0"/>
    <w:rsid w:val="00953D4E"/>
    <w:rsid w:val="0095577E"/>
    <w:rsid w:val="009559A1"/>
    <w:rsid w:val="00955B44"/>
    <w:rsid w:val="009579B2"/>
    <w:rsid w:val="00960D58"/>
    <w:rsid w:val="00960DE4"/>
    <w:rsid w:val="0096483F"/>
    <w:rsid w:val="0097352F"/>
    <w:rsid w:val="00973E11"/>
    <w:rsid w:val="00974146"/>
    <w:rsid w:val="009761C9"/>
    <w:rsid w:val="00977020"/>
    <w:rsid w:val="00977058"/>
    <w:rsid w:val="009829CC"/>
    <w:rsid w:val="00982CAE"/>
    <w:rsid w:val="00982F78"/>
    <w:rsid w:val="00984746"/>
    <w:rsid w:val="009850A4"/>
    <w:rsid w:val="0098711F"/>
    <w:rsid w:val="00987F57"/>
    <w:rsid w:val="009909A1"/>
    <w:rsid w:val="00993715"/>
    <w:rsid w:val="009975E8"/>
    <w:rsid w:val="00997E56"/>
    <w:rsid w:val="009A11FF"/>
    <w:rsid w:val="009B0690"/>
    <w:rsid w:val="009B1498"/>
    <w:rsid w:val="009B53DB"/>
    <w:rsid w:val="009B57EB"/>
    <w:rsid w:val="009B6C71"/>
    <w:rsid w:val="009C1F7E"/>
    <w:rsid w:val="009C39F0"/>
    <w:rsid w:val="009C4E7C"/>
    <w:rsid w:val="009C55FD"/>
    <w:rsid w:val="009D06D4"/>
    <w:rsid w:val="009D1624"/>
    <w:rsid w:val="009D162E"/>
    <w:rsid w:val="009D288E"/>
    <w:rsid w:val="009D3DD7"/>
    <w:rsid w:val="009D428F"/>
    <w:rsid w:val="009D4798"/>
    <w:rsid w:val="009D6386"/>
    <w:rsid w:val="009D78D2"/>
    <w:rsid w:val="009D79F1"/>
    <w:rsid w:val="009E0247"/>
    <w:rsid w:val="009E1433"/>
    <w:rsid w:val="009E2DBA"/>
    <w:rsid w:val="009E33B1"/>
    <w:rsid w:val="009E43EC"/>
    <w:rsid w:val="009E4FD9"/>
    <w:rsid w:val="009E5F42"/>
    <w:rsid w:val="009E6C85"/>
    <w:rsid w:val="009E6E73"/>
    <w:rsid w:val="009E75ED"/>
    <w:rsid w:val="009E7EBE"/>
    <w:rsid w:val="009F1C5B"/>
    <w:rsid w:val="009F1F21"/>
    <w:rsid w:val="009F3A7D"/>
    <w:rsid w:val="009F4531"/>
    <w:rsid w:val="009F7474"/>
    <w:rsid w:val="00A00A07"/>
    <w:rsid w:val="00A02105"/>
    <w:rsid w:val="00A02406"/>
    <w:rsid w:val="00A032B2"/>
    <w:rsid w:val="00A032B9"/>
    <w:rsid w:val="00A06818"/>
    <w:rsid w:val="00A070D7"/>
    <w:rsid w:val="00A0780B"/>
    <w:rsid w:val="00A11724"/>
    <w:rsid w:val="00A12271"/>
    <w:rsid w:val="00A134CA"/>
    <w:rsid w:val="00A13F79"/>
    <w:rsid w:val="00A14474"/>
    <w:rsid w:val="00A14A11"/>
    <w:rsid w:val="00A1503F"/>
    <w:rsid w:val="00A16B23"/>
    <w:rsid w:val="00A16B6A"/>
    <w:rsid w:val="00A21FC4"/>
    <w:rsid w:val="00A22267"/>
    <w:rsid w:val="00A23301"/>
    <w:rsid w:val="00A2494D"/>
    <w:rsid w:val="00A2513A"/>
    <w:rsid w:val="00A2746B"/>
    <w:rsid w:val="00A30061"/>
    <w:rsid w:val="00A31D77"/>
    <w:rsid w:val="00A351DE"/>
    <w:rsid w:val="00A379B3"/>
    <w:rsid w:val="00A41028"/>
    <w:rsid w:val="00A4218A"/>
    <w:rsid w:val="00A429E5"/>
    <w:rsid w:val="00A45749"/>
    <w:rsid w:val="00A524C4"/>
    <w:rsid w:val="00A525FA"/>
    <w:rsid w:val="00A52865"/>
    <w:rsid w:val="00A5610D"/>
    <w:rsid w:val="00A577F5"/>
    <w:rsid w:val="00A57EFD"/>
    <w:rsid w:val="00A65396"/>
    <w:rsid w:val="00A65D92"/>
    <w:rsid w:val="00A67861"/>
    <w:rsid w:val="00A71226"/>
    <w:rsid w:val="00A72767"/>
    <w:rsid w:val="00A7348B"/>
    <w:rsid w:val="00A77800"/>
    <w:rsid w:val="00A77A6F"/>
    <w:rsid w:val="00A817DF"/>
    <w:rsid w:val="00A8369C"/>
    <w:rsid w:val="00A83CCF"/>
    <w:rsid w:val="00A8490D"/>
    <w:rsid w:val="00A85450"/>
    <w:rsid w:val="00A8608D"/>
    <w:rsid w:val="00A86273"/>
    <w:rsid w:val="00A86857"/>
    <w:rsid w:val="00A90445"/>
    <w:rsid w:val="00A92B6B"/>
    <w:rsid w:val="00A92EFC"/>
    <w:rsid w:val="00A93138"/>
    <w:rsid w:val="00A942D5"/>
    <w:rsid w:val="00AA075C"/>
    <w:rsid w:val="00AA0A0E"/>
    <w:rsid w:val="00AA1FCB"/>
    <w:rsid w:val="00AA5396"/>
    <w:rsid w:val="00AA6B5D"/>
    <w:rsid w:val="00AA7816"/>
    <w:rsid w:val="00AB0444"/>
    <w:rsid w:val="00AB3B95"/>
    <w:rsid w:val="00AB6B68"/>
    <w:rsid w:val="00AC02B7"/>
    <w:rsid w:val="00AC2850"/>
    <w:rsid w:val="00AC29E8"/>
    <w:rsid w:val="00AC3C09"/>
    <w:rsid w:val="00AC5687"/>
    <w:rsid w:val="00AD133E"/>
    <w:rsid w:val="00AD2C9F"/>
    <w:rsid w:val="00AD2E3A"/>
    <w:rsid w:val="00AD4D08"/>
    <w:rsid w:val="00AD5895"/>
    <w:rsid w:val="00AD66DA"/>
    <w:rsid w:val="00AD7CDB"/>
    <w:rsid w:val="00AD7E6A"/>
    <w:rsid w:val="00AE2182"/>
    <w:rsid w:val="00AE4926"/>
    <w:rsid w:val="00AE6D6A"/>
    <w:rsid w:val="00AF01A8"/>
    <w:rsid w:val="00AF2D1D"/>
    <w:rsid w:val="00AF393B"/>
    <w:rsid w:val="00AF5ECE"/>
    <w:rsid w:val="00AF6CB9"/>
    <w:rsid w:val="00AF7C74"/>
    <w:rsid w:val="00AF7FAC"/>
    <w:rsid w:val="00B0075E"/>
    <w:rsid w:val="00B00FC9"/>
    <w:rsid w:val="00B019D1"/>
    <w:rsid w:val="00B02A50"/>
    <w:rsid w:val="00B037FB"/>
    <w:rsid w:val="00B05C71"/>
    <w:rsid w:val="00B072F9"/>
    <w:rsid w:val="00B11F07"/>
    <w:rsid w:val="00B1310B"/>
    <w:rsid w:val="00B14BD3"/>
    <w:rsid w:val="00B14E01"/>
    <w:rsid w:val="00B15B85"/>
    <w:rsid w:val="00B1679E"/>
    <w:rsid w:val="00B234A3"/>
    <w:rsid w:val="00B25521"/>
    <w:rsid w:val="00B25DC1"/>
    <w:rsid w:val="00B26D60"/>
    <w:rsid w:val="00B2702C"/>
    <w:rsid w:val="00B3134B"/>
    <w:rsid w:val="00B4631D"/>
    <w:rsid w:val="00B46C57"/>
    <w:rsid w:val="00B516F2"/>
    <w:rsid w:val="00B51ACD"/>
    <w:rsid w:val="00B51D7F"/>
    <w:rsid w:val="00B520D6"/>
    <w:rsid w:val="00B52185"/>
    <w:rsid w:val="00B53099"/>
    <w:rsid w:val="00B55D79"/>
    <w:rsid w:val="00B62F9F"/>
    <w:rsid w:val="00B64B6B"/>
    <w:rsid w:val="00B6596E"/>
    <w:rsid w:val="00B66FED"/>
    <w:rsid w:val="00B67EE4"/>
    <w:rsid w:val="00B70310"/>
    <w:rsid w:val="00B70AFC"/>
    <w:rsid w:val="00B71D92"/>
    <w:rsid w:val="00B72717"/>
    <w:rsid w:val="00B72D33"/>
    <w:rsid w:val="00B731DC"/>
    <w:rsid w:val="00B735FD"/>
    <w:rsid w:val="00B752EC"/>
    <w:rsid w:val="00B8009B"/>
    <w:rsid w:val="00B8025B"/>
    <w:rsid w:val="00B808CF"/>
    <w:rsid w:val="00B84FAD"/>
    <w:rsid w:val="00B85371"/>
    <w:rsid w:val="00B8671E"/>
    <w:rsid w:val="00B927BD"/>
    <w:rsid w:val="00B930D3"/>
    <w:rsid w:val="00B94188"/>
    <w:rsid w:val="00B9461A"/>
    <w:rsid w:val="00B96414"/>
    <w:rsid w:val="00BA0173"/>
    <w:rsid w:val="00BA2370"/>
    <w:rsid w:val="00BA36CA"/>
    <w:rsid w:val="00BA47F7"/>
    <w:rsid w:val="00BA6768"/>
    <w:rsid w:val="00BA70D4"/>
    <w:rsid w:val="00BA7F76"/>
    <w:rsid w:val="00BB1D47"/>
    <w:rsid w:val="00BB452C"/>
    <w:rsid w:val="00BB7F2B"/>
    <w:rsid w:val="00BC123D"/>
    <w:rsid w:val="00BC4CC5"/>
    <w:rsid w:val="00BD1B84"/>
    <w:rsid w:val="00BD771B"/>
    <w:rsid w:val="00BE0508"/>
    <w:rsid w:val="00BE159D"/>
    <w:rsid w:val="00BE1E16"/>
    <w:rsid w:val="00BE2DE0"/>
    <w:rsid w:val="00BE7480"/>
    <w:rsid w:val="00BF0C8C"/>
    <w:rsid w:val="00BF2CB3"/>
    <w:rsid w:val="00BF3DD4"/>
    <w:rsid w:val="00BF43D5"/>
    <w:rsid w:val="00C005E7"/>
    <w:rsid w:val="00C0474D"/>
    <w:rsid w:val="00C04A13"/>
    <w:rsid w:val="00C05595"/>
    <w:rsid w:val="00C076C7"/>
    <w:rsid w:val="00C10EBC"/>
    <w:rsid w:val="00C1374A"/>
    <w:rsid w:val="00C13F7F"/>
    <w:rsid w:val="00C16530"/>
    <w:rsid w:val="00C1683E"/>
    <w:rsid w:val="00C21DF4"/>
    <w:rsid w:val="00C254FA"/>
    <w:rsid w:val="00C2570D"/>
    <w:rsid w:val="00C27D7B"/>
    <w:rsid w:val="00C3081C"/>
    <w:rsid w:val="00C31DF5"/>
    <w:rsid w:val="00C332AD"/>
    <w:rsid w:val="00C35BB1"/>
    <w:rsid w:val="00C418B9"/>
    <w:rsid w:val="00C42531"/>
    <w:rsid w:val="00C42FA2"/>
    <w:rsid w:val="00C45303"/>
    <w:rsid w:val="00C45772"/>
    <w:rsid w:val="00C46647"/>
    <w:rsid w:val="00C4760A"/>
    <w:rsid w:val="00C47624"/>
    <w:rsid w:val="00C50AD7"/>
    <w:rsid w:val="00C51417"/>
    <w:rsid w:val="00C52E02"/>
    <w:rsid w:val="00C5379D"/>
    <w:rsid w:val="00C62305"/>
    <w:rsid w:val="00C62602"/>
    <w:rsid w:val="00C648E9"/>
    <w:rsid w:val="00C64A9A"/>
    <w:rsid w:val="00C67FB9"/>
    <w:rsid w:val="00C7039A"/>
    <w:rsid w:val="00C70826"/>
    <w:rsid w:val="00C71E97"/>
    <w:rsid w:val="00C723EC"/>
    <w:rsid w:val="00C731E6"/>
    <w:rsid w:val="00C7390E"/>
    <w:rsid w:val="00C758D4"/>
    <w:rsid w:val="00C76EE3"/>
    <w:rsid w:val="00C7738D"/>
    <w:rsid w:val="00C77B23"/>
    <w:rsid w:val="00C77B2E"/>
    <w:rsid w:val="00C81280"/>
    <w:rsid w:val="00C8440F"/>
    <w:rsid w:val="00C85A9E"/>
    <w:rsid w:val="00C8763B"/>
    <w:rsid w:val="00C90146"/>
    <w:rsid w:val="00C92735"/>
    <w:rsid w:val="00C92D23"/>
    <w:rsid w:val="00C94E2E"/>
    <w:rsid w:val="00C94FA0"/>
    <w:rsid w:val="00C952F2"/>
    <w:rsid w:val="00CA561A"/>
    <w:rsid w:val="00CB3724"/>
    <w:rsid w:val="00CB4174"/>
    <w:rsid w:val="00CB6B97"/>
    <w:rsid w:val="00CB6EE2"/>
    <w:rsid w:val="00CB703B"/>
    <w:rsid w:val="00CC324B"/>
    <w:rsid w:val="00CC79E1"/>
    <w:rsid w:val="00CD1BD4"/>
    <w:rsid w:val="00CD639D"/>
    <w:rsid w:val="00CD63C8"/>
    <w:rsid w:val="00CD6998"/>
    <w:rsid w:val="00CD7318"/>
    <w:rsid w:val="00CE0B12"/>
    <w:rsid w:val="00CE1D86"/>
    <w:rsid w:val="00CE1EB8"/>
    <w:rsid w:val="00CE4551"/>
    <w:rsid w:val="00CF18A3"/>
    <w:rsid w:val="00CF2943"/>
    <w:rsid w:val="00CF2ED6"/>
    <w:rsid w:val="00CF33F4"/>
    <w:rsid w:val="00CF34C5"/>
    <w:rsid w:val="00CF50EF"/>
    <w:rsid w:val="00CF56A6"/>
    <w:rsid w:val="00CF5AF5"/>
    <w:rsid w:val="00CF5C68"/>
    <w:rsid w:val="00CF7011"/>
    <w:rsid w:val="00D0350D"/>
    <w:rsid w:val="00D03CA3"/>
    <w:rsid w:val="00D04193"/>
    <w:rsid w:val="00D068D0"/>
    <w:rsid w:val="00D06BA8"/>
    <w:rsid w:val="00D205C1"/>
    <w:rsid w:val="00D20D83"/>
    <w:rsid w:val="00D24482"/>
    <w:rsid w:val="00D27702"/>
    <w:rsid w:val="00D27BA3"/>
    <w:rsid w:val="00D3033D"/>
    <w:rsid w:val="00D31A2F"/>
    <w:rsid w:val="00D32A00"/>
    <w:rsid w:val="00D33A47"/>
    <w:rsid w:val="00D40660"/>
    <w:rsid w:val="00D414F2"/>
    <w:rsid w:val="00D41ADA"/>
    <w:rsid w:val="00D438F5"/>
    <w:rsid w:val="00D46D2F"/>
    <w:rsid w:val="00D471F2"/>
    <w:rsid w:val="00D47ADE"/>
    <w:rsid w:val="00D51A40"/>
    <w:rsid w:val="00D51AD5"/>
    <w:rsid w:val="00D52D21"/>
    <w:rsid w:val="00D547BB"/>
    <w:rsid w:val="00D55821"/>
    <w:rsid w:val="00D57811"/>
    <w:rsid w:val="00D6193E"/>
    <w:rsid w:val="00D66129"/>
    <w:rsid w:val="00D6677B"/>
    <w:rsid w:val="00D7122C"/>
    <w:rsid w:val="00D71255"/>
    <w:rsid w:val="00D72671"/>
    <w:rsid w:val="00D73182"/>
    <w:rsid w:val="00D7401D"/>
    <w:rsid w:val="00D76D9B"/>
    <w:rsid w:val="00D810B7"/>
    <w:rsid w:val="00D81739"/>
    <w:rsid w:val="00D81C2E"/>
    <w:rsid w:val="00D8304B"/>
    <w:rsid w:val="00D83498"/>
    <w:rsid w:val="00D84439"/>
    <w:rsid w:val="00D86D2F"/>
    <w:rsid w:val="00D90EDF"/>
    <w:rsid w:val="00D925A9"/>
    <w:rsid w:val="00D949D2"/>
    <w:rsid w:val="00D94B67"/>
    <w:rsid w:val="00D95598"/>
    <w:rsid w:val="00D95DE6"/>
    <w:rsid w:val="00D96707"/>
    <w:rsid w:val="00DA0788"/>
    <w:rsid w:val="00DA1496"/>
    <w:rsid w:val="00DA3E8D"/>
    <w:rsid w:val="00DB0A19"/>
    <w:rsid w:val="00DB2412"/>
    <w:rsid w:val="00DB36E0"/>
    <w:rsid w:val="00DB443F"/>
    <w:rsid w:val="00DB5B23"/>
    <w:rsid w:val="00DB64B3"/>
    <w:rsid w:val="00DB77B0"/>
    <w:rsid w:val="00DB7B04"/>
    <w:rsid w:val="00DC39E5"/>
    <w:rsid w:val="00DC57D2"/>
    <w:rsid w:val="00DC68E8"/>
    <w:rsid w:val="00DC69FC"/>
    <w:rsid w:val="00DC6C9D"/>
    <w:rsid w:val="00DC7A86"/>
    <w:rsid w:val="00DD5C3F"/>
    <w:rsid w:val="00DD5DF1"/>
    <w:rsid w:val="00DE0835"/>
    <w:rsid w:val="00DE7D90"/>
    <w:rsid w:val="00DF1F00"/>
    <w:rsid w:val="00DF4C6D"/>
    <w:rsid w:val="00E0093B"/>
    <w:rsid w:val="00E02D36"/>
    <w:rsid w:val="00E0402D"/>
    <w:rsid w:val="00E05A28"/>
    <w:rsid w:val="00E05DD3"/>
    <w:rsid w:val="00E05F69"/>
    <w:rsid w:val="00E06270"/>
    <w:rsid w:val="00E06F37"/>
    <w:rsid w:val="00E07071"/>
    <w:rsid w:val="00E07745"/>
    <w:rsid w:val="00E10D4A"/>
    <w:rsid w:val="00E16206"/>
    <w:rsid w:val="00E20441"/>
    <w:rsid w:val="00E21DBA"/>
    <w:rsid w:val="00E22CA0"/>
    <w:rsid w:val="00E23415"/>
    <w:rsid w:val="00E2483E"/>
    <w:rsid w:val="00E24E3D"/>
    <w:rsid w:val="00E25F71"/>
    <w:rsid w:val="00E30E22"/>
    <w:rsid w:val="00E31CA7"/>
    <w:rsid w:val="00E32E36"/>
    <w:rsid w:val="00E35FB8"/>
    <w:rsid w:val="00E407ED"/>
    <w:rsid w:val="00E419E9"/>
    <w:rsid w:val="00E45F6C"/>
    <w:rsid w:val="00E5086C"/>
    <w:rsid w:val="00E525EE"/>
    <w:rsid w:val="00E532A7"/>
    <w:rsid w:val="00E5491E"/>
    <w:rsid w:val="00E55425"/>
    <w:rsid w:val="00E561EB"/>
    <w:rsid w:val="00E57829"/>
    <w:rsid w:val="00E63E01"/>
    <w:rsid w:val="00E63E0D"/>
    <w:rsid w:val="00E66582"/>
    <w:rsid w:val="00E677D2"/>
    <w:rsid w:val="00E71FD7"/>
    <w:rsid w:val="00E74A7A"/>
    <w:rsid w:val="00E74AA1"/>
    <w:rsid w:val="00E80858"/>
    <w:rsid w:val="00E821C0"/>
    <w:rsid w:val="00E83E51"/>
    <w:rsid w:val="00E87447"/>
    <w:rsid w:val="00E90C4D"/>
    <w:rsid w:val="00E91842"/>
    <w:rsid w:val="00E92E80"/>
    <w:rsid w:val="00E92F0D"/>
    <w:rsid w:val="00E9377F"/>
    <w:rsid w:val="00E95491"/>
    <w:rsid w:val="00E966D6"/>
    <w:rsid w:val="00EA0233"/>
    <w:rsid w:val="00EA1D29"/>
    <w:rsid w:val="00EA37C2"/>
    <w:rsid w:val="00EA3C7B"/>
    <w:rsid w:val="00EA49C4"/>
    <w:rsid w:val="00EA4D1D"/>
    <w:rsid w:val="00EA7467"/>
    <w:rsid w:val="00EA7549"/>
    <w:rsid w:val="00EB0BF7"/>
    <w:rsid w:val="00EB237E"/>
    <w:rsid w:val="00EB276F"/>
    <w:rsid w:val="00EB5730"/>
    <w:rsid w:val="00EB6D12"/>
    <w:rsid w:val="00EB7DE1"/>
    <w:rsid w:val="00EC3AE9"/>
    <w:rsid w:val="00EC3EBF"/>
    <w:rsid w:val="00EC4779"/>
    <w:rsid w:val="00EC51B1"/>
    <w:rsid w:val="00EC6120"/>
    <w:rsid w:val="00EC6502"/>
    <w:rsid w:val="00EC6F31"/>
    <w:rsid w:val="00ED2489"/>
    <w:rsid w:val="00ED25FA"/>
    <w:rsid w:val="00ED777E"/>
    <w:rsid w:val="00ED7BD3"/>
    <w:rsid w:val="00EE11BB"/>
    <w:rsid w:val="00EF1785"/>
    <w:rsid w:val="00EF1BF9"/>
    <w:rsid w:val="00EF20C0"/>
    <w:rsid w:val="00EF3E7E"/>
    <w:rsid w:val="00EF4451"/>
    <w:rsid w:val="00EF5E5D"/>
    <w:rsid w:val="00EF7AA4"/>
    <w:rsid w:val="00F060E4"/>
    <w:rsid w:val="00F06ACF"/>
    <w:rsid w:val="00F11820"/>
    <w:rsid w:val="00F123A5"/>
    <w:rsid w:val="00F12AE6"/>
    <w:rsid w:val="00F134ED"/>
    <w:rsid w:val="00F13C45"/>
    <w:rsid w:val="00F15790"/>
    <w:rsid w:val="00F211FF"/>
    <w:rsid w:val="00F2218F"/>
    <w:rsid w:val="00F24F65"/>
    <w:rsid w:val="00F25A52"/>
    <w:rsid w:val="00F30546"/>
    <w:rsid w:val="00F33C94"/>
    <w:rsid w:val="00F33EC1"/>
    <w:rsid w:val="00F34AA9"/>
    <w:rsid w:val="00F37601"/>
    <w:rsid w:val="00F40C8F"/>
    <w:rsid w:val="00F41E37"/>
    <w:rsid w:val="00F42224"/>
    <w:rsid w:val="00F42CB2"/>
    <w:rsid w:val="00F44B31"/>
    <w:rsid w:val="00F46247"/>
    <w:rsid w:val="00F53088"/>
    <w:rsid w:val="00F5385C"/>
    <w:rsid w:val="00F567E5"/>
    <w:rsid w:val="00F60DC9"/>
    <w:rsid w:val="00F653B7"/>
    <w:rsid w:val="00F657E4"/>
    <w:rsid w:val="00F65DF4"/>
    <w:rsid w:val="00F66A84"/>
    <w:rsid w:val="00F6747C"/>
    <w:rsid w:val="00F7037F"/>
    <w:rsid w:val="00F721CB"/>
    <w:rsid w:val="00F73142"/>
    <w:rsid w:val="00F73A18"/>
    <w:rsid w:val="00F75523"/>
    <w:rsid w:val="00F80A93"/>
    <w:rsid w:val="00F81A30"/>
    <w:rsid w:val="00F82241"/>
    <w:rsid w:val="00F86656"/>
    <w:rsid w:val="00F9009F"/>
    <w:rsid w:val="00F946CA"/>
    <w:rsid w:val="00F9486C"/>
    <w:rsid w:val="00F96B6E"/>
    <w:rsid w:val="00F97C48"/>
    <w:rsid w:val="00FA1743"/>
    <w:rsid w:val="00FA1907"/>
    <w:rsid w:val="00FA20ED"/>
    <w:rsid w:val="00FA5EA8"/>
    <w:rsid w:val="00FB0F0B"/>
    <w:rsid w:val="00FB1539"/>
    <w:rsid w:val="00FB17AC"/>
    <w:rsid w:val="00FB2830"/>
    <w:rsid w:val="00FB2EA5"/>
    <w:rsid w:val="00FB56FF"/>
    <w:rsid w:val="00FB6906"/>
    <w:rsid w:val="00FB7FDB"/>
    <w:rsid w:val="00FC3BCF"/>
    <w:rsid w:val="00FC4783"/>
    <w:rsid w:val="00FC784E"/>
    <w:rsid w:val="00FC7908"/>
    <w:rsid w:val="00FC7A6D"/>
    <w:rsid w:val="00FC7B15"/>
    <w:rsid w:val="00FD177F"/>
    <w:rsid w:val="00FD2870"/>
    <w:rsid w:val="00FD3FC6"/>
    <w:rsid w:val="00FD629B"/>
    <w:rsid w:val="00FD71D6"/>
    <w:rsid w:val="00FD791F"/>
    <w:rsid w:val="00FD7B98"/>
    <w:rsid w:val="00FE1A09"/>
    <w:rsid w:val="00FE2562"/>
    <w:rsid w:val="00FE3DA2"/>
    <w:rsid w:val="00FE5B3F"/>
    <w:rsid w:val="00FE688E"/>
    <w:rsid w:val="00FE7B81"/>
    <w:rsid w:val="00FF394B"/>
    <w:rsid w:val="00FF7709"/>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444A8D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16260193">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70945459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8D3DF-7839-4906-B03E-CF2214AA6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43</Pages>
  <Words>16966</Words>
  <Characters>101801</Characters>
  <Application>Microsoft Office Word</Application>
  <DocSecurity>0</DocSecurity>
  <Lines>848</Lines>
  <Paragraphs>237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Kulesza Sandra</cp:lastModifiedBy>
  <cp:revision>9</cp:revision>
  <cp:lastPrinted>2023-11-15T08:54:00Z</cp:lastPrinted>
  <dcterms:created xsi:type="dcterms:W3CDTF">2024-09-11T06:25:00Z</dcterms:created>
  <dcterms:modified xsi:type="dcterms:W3CDTF">2024-09-25T10:09:00Z</dcterms:modified>
</cp:coreProperties>
</file>